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48" w:rsidRDefault="008A1A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1A48" w:rsidRDefault="008A1A48">
      <w:pPr>
        <w:pStyle w:val="ConsPlusNormal"/>
        <w:outlineLvl w:val="0"/>
      </w:pPr>
    </w:p>
    <w:p w:rsidR="008A1A48" w:rsidRDefault="008A1A48">
      <w:pPr>
        <w:pStyle w:val="ConsPlusTitle"/>
        <w:jc w:val="center"/>
      </w:pPr>
      <w:r>
        <w:t>СОВЕТ ДЕПУТАТОВ ГОРОДА НОВОСИБИРСКА</w:t>
      </w:r>
    </w:p>
    <w:p w:rsidR="008A1A48" w:rsidRDefault="008A1A48">
      <w:pPr>
        <w:pStyle w:val="ConsPlusTitle"/>
        <w:jc w:val="center"/>
      </w:pPr>
    </w:p>
    <w:p w:rsidR="008A1A48" w:rsidRDefault="008A1A48">
      <w:pPr>
        <w:pStyle w:val="ConsPlusTitle"/>
        <w:jc w:val="center"/>
      </w:pPr>
      <w:r>
        <w:t>РЕШЕНИЕ</w:t>
      </w:r>
    </w:p>
    <w:p w:rsidR="008A1A48" w:rsidRDefault="008A1A48">
      <w:pPr>
        <w:pStyle w:val="ConsPlusTitle"/>
        <w:jc w:val="center"/>
      </w:pPr>
      <w:r>
        <w:t>от 30 сентября 2015 г. N 1</w:t>
      </w:r>
    </w:p>
    <w:p w:rsidR="008A1A48" w:rsidRDefault="008A1A48">
      <w:pPr>
        <w:pStyle w:val="ConsPlusTitle"/>
        <w:jc w:val="center"/>
      </w:pPr>
    </w:p>
    <w:p w:rsidR="008A1A48" w:rsidRDefault="008A1A48">
      <w:pPr>
        <w:pStyle w:val="ConsPlusTitle"/>
        <w:jc w:val="center"/>
      </w:pPr>
      <w:r>
        <w:t>ОБ ОСВОБОЖДЕНИИ ДЕПУТАТОВ СОВЕТА ДЕПУТАТОВ ГОРОДА</w:t>
      </w:r>
    </w:p>
    <w:p w:rsidR="008A1A48" w:rsidRDefault="008A1A48">
      <w:pPr>
        <w:pStyle w:val="ConsPlusTitle"/>
        <w:jc w:val="center"/>
      </w:pPr>
      <w:r>
        <w:t>НОВОСИБИРСКА, ОСУЩЕСТВЛЯЮЩИХ СВОИ ПОЛНОМОЧИЯ НА</w:t>
      </w:r>
    </w:p>
    <w:p w:rsidR="008A1A48" w:rsidRDefault="008A1A48">
      <w:pPr>
        <w:pStyle w:val="ConsPlusTitle"/>
        <w:jc w:val="center"/>
      </w:pPr>
      <w:r>
        <w:t>ПОСТОЯННОЙ ОСНОВЕ, ОТ ЗАМЕЩАЕМЫХ ДОЛЖНОСТЕЙ</w:t>
      </w:r>
    </w:p>
    <w:p w:rsidR="008A1A48" w:rsidRDefault="008A1A48">
      <w:pPr>
        <w:pStyle w:val="ConsPlusNormal"/>
        <w:ind w:firstLine="540"/>
        <w:jc w:val="both"/>
      </w:pPr>
    </w:p>
    <w:p w:rsidR="008A1A48" w:rsidRDefault="008A1A4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66</w:t>
        </w:r>
      </w:hyperlink>
      <w:r>
        <w:t xml:space="preserve">, </w:t>
      </w:r>
      <w:hyperlink r:id="rId6" w:history="1">
        <w:r>
          <w:rPr>
            <w:color w:val="0000FF"/>
          </w:rPr>
          <w:t>84.1</w:t>
        </w:r>
      </w:hyperlink>
      <w:r>
        <w:t xml:space="preserve"> Трудового кодекса Российской Федерации, </w:t>
      </w:r>
      <w:hyperlink r:id="rId7" w:history="1">
        <w:r>
          <w:rPr>
            <w:color w:val="0000FF"/>
          </w:rPr>
          <w:t>частью 3 статьи 30</w:t>
        </w:r>
      </w:hyperlink>
      <w:r>
        <w:t xml:space="preserve"> Устава города Новосибирска, в связи с прекращением полномочий депутатов Совета депутатов города Новосибирска пятого созыва Совет депутатов города Новосибирска решил:</w:t>
      </w:r>
    </w:p>
    <w:p w:rsidR="008A1A48" w:rsidRDefault="008A1A48">
      <w:pPr>
        <w:pStyle w:val="ConsPlusNormal"/>
        <w:spacing w:before="220"/>
        <w:ind w:firstLine="540"/>
        <w:jc w:val="both"/>
      </w:pPr>
      <w:r>
        <w:t>1. Освободить депутатов Совета депутатов города Новосибирска, осуществляющих свои полномочия на постоянной основе, от замещаемых должностей:</w:t>
      </w:r>
    </w:p>
    <w:p w:rsidR="008A1A48" w:rsidRDefault="008A1A48">
      <w:pPr>
        <w:pStyle w:val="ConsPlusNormal"/>
        <w:spacing w:before="220"/>
        <w:ind w:firstLine="540"/>
        <w:jc w:val="both"/>
      </w:pPr>
      <w:r>
        <w:t>Асанцева Дмитрия Владимировича - от должности председателя Совета депутатов города Новосибирска;</w:t>
      </w:r>
    </w:p>
    <w:p w:rsidR="008A1A48" w:rsidRDefault="008A1A48">
      <w:pPr>
        <w:pStyle w:val="ConsPlusNormal"/>
        <w:spacing w:before="220"/>
        <w:ind w:firstLine="540"/>
        <w:jc w:val="both"/>
      </w:pPr>
      <w:r>
        <w:t>Зарубина Юрия Федоровича - от должности заместителя председателя Совета депутатов города Новосибирска;</w:t>
      </w:r>
    </w:p>
    <w:p w:rsidR="008A1A48" w:rsidRDefault="008A1A48">
      <w:pPr>
        <w:pStyle w:val="ConsPlusNormal"/>
        <w:spacing w:before="220"/>
        <w:ind w:firstLine="540"/>
        <w:jc w:val="both"/>
      </w:pPr>
      <w:r>
        <w:t>Сулейманова Рената Исмаиловича - от должности заместителя председателя Совета депутатов города Новосибирска;</w:t>
      </w:r>
    </w:p>
    <w:p w:rsidR="008A1A48" w:rsidRDefault="008A1A48">
      <w:pPr>
        <w:pStyle w:val="ConsPlusNormal"/>
        <w:spacing w:before="220"/>
        <w:ind w:firstLine="540"/>
        <w:jc w:val="both"/>
      </w:pPr>
      <w:r>
        <w:t>Булову Надежду Васильевну - от должности заместителя председателя постоянной комиссии Совета депутатов города Новосибирска по социальному развитию.</w:t>
      </w:r>
    </w:p>
    <w:p w:rsidR="008A1A48" w:rsidRDefault="008A1A4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решение</w:t>
        </w:r>
      </w:hyperlink>
      <w:r>
        <w:t xml:space="preserve"> Совета депутатов города Новосибирска от 28.04.2010 N 48 "Об осуществлении заместителем председателя постоянной комиссии Совета депутатов города Новосибирска по социальному развитию своих полномочий на постоянной основе".</w:t>
      </w:r>
    </w:p>
    <w:p w:rsidR="008A1A48" w:rsidRDefault="008A1A48">
      <w:pPr>
        <w:pStyle w:val="ConsPlusNormal"/>
        <w:spacing w:before="220"/>
        <w:ind w:firstLine="540"/>
        <w:jc w:val="both"/>
      </w:pPr>
      <w:r>
        <w:t>3. Решение вступает в силу со дня его принятия.</w:t>
      </w:r>
    </w:p>
    <w:p w:rsidR="008A1A48" w:rsidRDefault="008A1A48">
      <w:pPr>
        <w:pStyle w:val="ConsPlusNormal"/>
        <w:spacing w:before="220"/>
        <w:ind w:firstLine="540"/>
        <w:jc w:val="both"/>
      </w:pPr>
      <w:r>
        <w:t>4. Контроль за исполнением решения возложить на председателя Совета депутатов города Новосибирска.</w:t>
      </w:r>
    </w:p>
    <w:p w:rsidR="008A1A48" w:rsidRDefault="008A1A48">
      <w:pPr>
        <w:pStyle w:val="ConsPlusNormal"/>
        <w:ind w:firstLine="540"/>
        <w:jc w:val="both"/>
      </w:pPr>
    </w:p>
    <w:p w:rsidR="008A1A48" w:rsidRDefault="008A1A48">
      <w:pPr>
        <w:pStyle w:val="ConsPlusNormal"/>
        <w:jc w:val="right"/>
      </w:pPr>
      <w:r>
        <w:t>Председатель Совета депутатов</w:t>
      </w:r>
    </w:p>
    <w:p w:rsidR="008A1A48" w:rsidRDefault="008A1A48">
      <w:pPr>
        <w:pStyle w:val="ConsPlusNormal"/>
        <w:jc w:val="right"/>
      </w:pPr>
      <w:r>
        <w:t>города Новосибирска</w:t>
      </w:r>
    </w:p>
    <w:p w:rsidR="008A1A48" w:rsidRDefault="008A1A48">
      <w:pPr>
        <w:pStyle w:val="ConsPlusNormal"/>
        <w:jc w:val="right"/>
      </w:pPr>
      <w:r>
        <w:t>Д.В.АСАНЦЕВ</w:t>
      </w:r>
    </w:p>
    <w:p w:rsidR="008A1A48" w:rsidRDefault="008A1A48">
      <w:pPr>
        <w:pStyle w:val="ConsPlusNormal"/>
        <w:ind w:firstLine="540"/>
        <w:jc w:val="both"/>
      </w:pPr>
    </w:p>
    <w:p w:rsidR="008A1A48" w:rsidRDefault="008A1A48">
      <w:pPr>
        <w:pStyle w:val="ConsPlusNormal"/>
        <w:ind w:firstLine="540"/>
        <w:jc w:val="both"/>
      </w:pPr>
    </w:p>
    <w:p w:rsidR="008A1A48" w:rsidRDefault="008A1A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1E" w:rsidRDefault="0062411E">
      <w:bookmarkStart w:id="0" w:name="_GoBack"/>
      <w:bookmarkEnd w:id="0"/>
    </w:p>
    <w:sectPr w:rsidR="0062411E" w:rsidSect="0069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48"/>
    <w:rsid w:val="002376D1"/>
    <w:rsid w:val="0062411E"/>
    <w:rsid w:val="008A1A48"/>
    <w:rsid w:val="00AD523C"/>
    <w:rsid w:val="00B24AF7"/>
    <w:rsid w:val="00C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4BA99-1427-438D-9D78-91971617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A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E702A5A87DDEBBAA6FA3336098AE777F756EAD2701B31CD5FF295F42B8BA391488022136D2F88A95995DD951B6EC5B9M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1E702A5A87DDEBBAA6FA3336098AE777F756EAD97B1F3FCF5FF295F42B8BA39148803013352389A9459DD2804D3F83CFD05939E26771A7FB3418BBM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1E702A5A87DDEBBAA6E43E2065D4EE7FF40AE1D87E16609300A9C8A32281F4D607D976553129DDF803C0D88A1970C792C35A39FEB6M7I" TargetMode="External"/><Relationship Id="rId5" Type="http://schemas.openxmlformats.org/officeDocument/2006/relationships/hyperlink" Target="consultantplus://offline/ref=BF1E702A5A87DDEBBAA6E43E2065D4EE7FF40AE1D87E16609300A9C8A32281F4D607D97257382681AF4CC184CF4C63C69AC35831E26579BBBFM9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2020-08-10T08:12:00Z</dcterms:created>
  <dcterms:modified xsi:type="dcterms:W3CDTF">2020-08-10T08:12:00Z</dcterms:modified>
</cp:coreProperties>
</file>