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A1" w:rsidRPr="00A318F9" w:rsidRDefault="007C22A1" w:rsidP="007C22A1">
      <w:pPr>
        <w:pStyle w:val="a5"/>
        <w:rPr>
          <w:sz w:val="32"/>
          <w:szCs w:val="32"/>
        </w:rPr>
      </w:pPr>
      <w:r w:rsidRPr="00A318F9">
        <w:rPr>
          <w:sz w:val="32"/>
          <w:szCs w:val="32"/>
        </w:rPr>
        <w:t>СОВЕТ ДЕПУТАТОВ ГОРОДА НОВОСИБИРСКА</w:t>
      </w:r>
    </w:p>
    <w:p w:rsidR="007C22A1" w:rsidRPr="00A318F9" w:rsidRDefault="007C22A1" w:rsidP="007C22A1">
      <w:pPr>
        <w:pStyle w:val="a5"/>
        <w:rPr>
          <w:sz w:val="32"/>
          <w:szCs w:val="32"/>
        </w:rPr>
      </w:pPr>
    </w:p>
    <w:p w:rsidR="007C22A1" w:rsidRPr="00A318F9" w:rsidRDefault="007C22A1" w:rsidP="007C22A1">
      <w:pPr>
        <w:jc w:val="center"/>
        <w:rPr>
          <w:b/>
          <w:sz w:val="32"/>
          <w:szCs w:val="32"/>
        </w:rPr>
      </w:pPr>
      <w:r w:rsidRPr="00A318F9">
        <w:rPr>
          <w:b/>
          <w:sz w:val="32"/>
          <w:szCs w:val="32"/>
        </w:rPr>
        <w:t>РЕШЕНИЕ</w:t>
      </w:r>
    </w:p>
    <w:p w:rsidR="007C22A1" w:rsidRPr="00C2066F" w:rsidRDefault="007C22A1" w:rsidP="007C22A1">
      <w:pPr>
        <w:pStyle w:val="2"/>
        <w:jc w:val="right"/>
        <w:rPr>
          <w:rFonts w:ascii="Times New Roman" w:hAnsi="Times New Roman" w:cs="Times New Roman"/>
          <w:b w:val="0"/>
          <w:i w:val="0"/>
        </w:rPr>
      </w:pPr>
      <w:r w:rsidRPr="00C2066F">
        <w:rPr>
          <w:rFonts w:ascii="Times New Roman" w:hAnsi="Times New Roman" w:cs="Times New Roman"/>
          <w:b w:val="0"/>
          <w:i w:val="0"/>
        </w:rPr>
        <w:t>ПРОЕКТ</w:t>
      </w:r>
    </w:p>
    <w:p w:rsidR="007C22A1" w:rsidRDefault="007C22A1" w:rsidP="007C22A1">
      <w:pPr>
        <w:tabs>
          <w:tab w:val="left" w:pos="5954"/>
          <w:tab w:val="left" w:pos="7088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tbl>
      <w:tblPr>
        <w:tblpPr w:leftFromText="180" w:rightFromText="180" w:vertAnchor="text" w:tblpX="107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86"/>
      </w:tblGrid>
      <w:tr w:rsidR="007C22A1" w:rsidRPr="00160248" w:rsidTr="00BF4431">
        <w:trPr>
          <w:trHeight w:val="741"/>
        </w:trPr>
        <w:tc>
          <w:tcPr>
            <w:tcW w:w="6486" w:type="dxa"/>
          </w:tcPr>
          <w:p w:rsidR="007C22A1" w:rsidRDefault="007C22A1" w:rsidP="00B7154E">
            <w:pPr>
              <w:autoSpaceDE w:val="0"/>
              <w:autoSpaceDN w:val="0"/>
              <w:adjustRightInd w:val="0"/>
              <w:ind w:right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7154E">
              <w:rPr>
                <w:sz w:val="28"/>
                <w:szCs w:val="28"/>
              </w:rPr>
              <w:t xml:space="preserve">б обращении Совета депутатов города Новосибирска </w:t>
            </w:r>
            <w:r w:rsidR="0079075F">
              <w:rPr>
                <w:sz w:val="28"/>
                <w:szCs w:val="28"/>
              </w:rPr>
              <w:t>к</w:t>
            </w:r>
            <w:r w:rsidR="00B7154E">
              <w:rPr>
                <w:sz w:val="28"/>
                <w:szCs w:val="28"/>
              </w:rPr>
              <w:t xml:space="preserve"> Государственн</w:t>
            </w:r>
            <w:r w:rsidR="0079075F">
              <w:rPr>
                <w:sz w:val="28"/>
                <w:szCs w:val="28"/>
              </w:rPr>
              <w:t>ой</w:t>
            </w:r>
            <w:r w:rsidR="00B7154E">
              <w:rPr>
                <w:sz w:val="28"/>
                <w:szCs w:val="28"/>
              </w:rPr>
              <w:t xml:space="preserve"> Дум</w:t>
            </w:r>
            <w:r w:rsidR="0079075F">
              <w:rPr>
                <w:sz w:val="28"/>
                <w:szCs w:val="28"/>
              </w:rPr>
              <w:t>е</w:t>
            </w:r>
            <w:r w:rsidR="00B7154E">
              <w:rPr>
                <w:sz w:val="28"/>
                <w:szCs w:val="28"/>
              </w:rPr>
              <w:t xml:space="preserve"> Федерального Собрания Российской Федерации о поддержке п</w:t>
            </w:r>
            <w:r w:rsidR="00B7154E" w:rsidRPr="00B7154E">
              <w:rPr>
                <w:sz w:val="28"/>
                <w:szCs w:val="28"/>
              </w:rPr>
              <w:t>роект</w:t>
            </w:r>
            <w:r w:rsidR="00B7154E">
              <w:rPr>
                <w:sz w:val="28"/>
                <w:szCs w:val="28"/>
              </w:rPr>
              <w:t>а</w:t>
            </w:r>
            <w:r w:rsidR="00B7154E" w:rsidRPr="00B7154E">
              <w:rPr>
                <w:sz w:val="28"/>
                <w:szCs w:val="28"/>
              </w:rPr>
              <w:t xml:space="preserve"> </w:t>
            </w:r>
            <w:r w:rsidR="00C2066F">
              <w:rPr>
                <w:sz w:val="28"/>
                <w:szCs w:val="28"/>
              </w:rPr>
              <w:t>ф</w:t>
            </w:r>
            <w:r w:rsidR="00B7154E" w:rsidRPr="00B7154E">
              <w:rPr>
                <w:sz w:val="28"/>
                <w:szCs w:val="28"/>
              </w:rPr>
              <w:t xml:space="preserve">едерального закона </w:t>
            </w:r>
            <w:r w:rsidR="00566F8E">
              <w:rPr>
                <w:sz w:val="28"/>
                <w:szCs w:val="28"/>
              </w:rPr>
              <w:t xml:space="preserve">         </w:t>
            </w:r>
            <w:r w:rsidR="00C2066F">
              <w:rPr>
                <w:sz w:val="28"/>
                <w:szCs w:val="28"/>
              </w:rPr>
              <w:t xml:space="preserve"> </w:t>
            </w:r>
            <w:r w:rsidR="00B7154E">
              <w:rPr>
                <w:sz w:val="28"/>
                <w:szCs w:val="28"/>
              </w:rPr>
              <w:t>№</w:t>
            </w:r>
            <w:r w:rsidR="00B7154E" w:rsidRPr="00B7154E">
              <w:rPr>
                <w:sz w:val="28"/>
                <w:szCs w:val="28"/>
              </w:rPr>
              <w:t xml:space="preserve"> 558513-8 </w:t>
            </w:r>
            <w:r w:rsidR="00B7154E">
              <w:rPr>
                <w:sz w:val="28"/>
                <w:szCs w:val="28"/>
              </w:rPr>
              <w:t>«</w:t>
            </w:r>
            <w:r w:rsidR="00B7154E" w:rsidRPr="00B7154E">
              <w:rPr>
                <w:sz w:val="28"/>
                <w:szCs w:val="28"/>
              </w:rPr>
              <w:t xml:space="preserve">О внесении изменения в статью 37 Федерального закона </w:t>
            </w:r>
            <w:r w:rsidR="00B7154E">
              <w:rPr>
                <w:sz w:val="28"/>
                <w:szCs w:val="28"/>
              </w:rPr>
              <w:t>«</w:t>
            </w:r>
            <w:r w:rsidR="00B7154E" w:rsidRPr="00B7154E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B7154E">
              <w:rPr>
                <w:sz w:val="28"/>
                <w:szCs w:val="28"/>
              </w:rPr>
              <w:t>»</w:t>
            </w:r>
          </w:p>
          <w:p w:rsidR="00B7154E" w:rsidRPr="00160248" w:rsidRDefault="00B7154E" w:rsidP="00B7154E">
            <w:pPr>
              <w:autoSpaceDE w:val="0"/>
              <w:autoSpaceDN w:val="0"/>
              <w:adjustRightInd w:val="0"/>
              <w:ind w:right="460"/>
              <w:jc w:val="both"/>
              <w:rPr>
                <w:sz w:val="28"/>
                <w:szCs w:val="28"/>
              </w:rPr>
            </w:pPr>
          </w:p>
        </w:tc>
      </w:tr>
    </w:tbl>
    <w:p w:rsidR="007C22A1" w:rsidRDefault="007C22A1" w:rsidP="007C22A1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C22A1" w:rsidRDefault="007C22A1" w:rsidP="007C22A1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C22A1" w:rsidRDefault="007C22A1" w:rsidP="007C22A1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C22A1" w:rsidRDefault="007C22A1" w:rsidP="007C22A1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C22A1" w:rsidRDefault="007C22A1" w:rsidP="007C22A1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C22A1" w:rsidRDefault="007C22A1" w:rsidP="007C22A1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C22A1" w:rsidRDefault="007C22A1" w:rsidP="007C22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2A1" w:rsidRDefault="007C22A1" w:rsidP="007C2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22A1" w:rsidRDefault="007C22A1" w:rsidP="007C2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54E" w:rsidRDefault="00B7154E" w:rsidP="00066F8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7154E" w:rsidRDefault="00B7154E" w:rsidP="00066F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Рассмотрев проект решения Совета депутатов города Новосибирска «</w:t>
      </w:r>
      <w:r w:rsidRPr="00B7154E">
        <w:rPr>
          <w:rFonts w:eastAsiaTheme="minorHAnsi"/>
          <w:sz w:val="28"/>
          <w:szCs w:val="28"/>
          <w:lang w:eastAsia="en-US"/>
        </w:rPr>
        <w:t xml:space="preserve">Об обращении Совета депутатов города Новосибирска </w:t>
      </w:r>
      <w:r w:rsidR="0079075F">
        <w:rPr>
          <w:rFonts w:eastAsiaTheme="minorHAnsi"/>
          <w:sz w:val="28"/>
          <w:szCs w:val="28"/>
          <w:lang w:eastAsia="en-US"/>
        </w:rPr>
        <w:t>к</w:t>
      </w:r>
      <w:r w:rsidRPr="00B7154E">
        <w:rPr>
          <w:rFonts w:eastAsiaTheme="minorHAnsi"/>
          <w:sz w:val="28"/>
          <w:szCs w:val="28"/>
          <w:lang w:eastAsia="en-US"/>
        </w:rPr>
        <w:t xml:space="preserve"> Государственн</w:t>
      </w:r>
      <w:r w:rsidR="0079075F">
        <w:rPr>
          <w:rFonts w:eastAsiaTheme="minorHAnsi"/>
          <w:sz w:val="28"/>
          <w:szCs w:val="28"/>
          <w:lang w:eastAsia="en-US"/>
        </w:rPr>
        <w:t>ой</w:t>
      </w:r>
      <w:r w:rsidRPr="00B7154E">
        <w:rPr>
          <w:rFonts w:eastAsiaTheme="minorHAnsi"/>
          <w:sz w:val="28"/>
          <w:szCs w:val="28"/>
          <w:lang w:eastAsia="en-US"/>
        </w:rPr>
        <w:t xml:space="preserve"> Дум</w:t>
      </w:r>
      <w:r w:rsidR="0079075F">
        <w:rPr>
          <w:rFonts w:eastAsiaTheme="minorHAnsi"/>
          <w:sz w:val="28"/>
          <w:szCs w:val="28"/>
          <w:lang w:eastAsia="en-US"/>
        </w:rPr>
        <w:t>е</w:t>
      </w:r>
      <w:r w:rsidRPr="00B7154E">
        <w:rPr>
          <w:rFonts w:eastAsiaTheme="minorHAnsi"/>
          <w:sz w:val="28"/>
          <w:szCs w:val="28"/>
          <w:lang w:eastAsia="en-US"/>
        </w:rPr>
        <w:t xml:space="preserve"> Федерального Собрания Российской Федерации о поддержке проекта </w:t>
      </w:r>
      <w:r w:rsidR="00C2066F">
        <w:rPr>
          <w:rFonts w:eastAsiaTheme="minorHAnsi"/>
          <w:sz w:val="28"/>
          <w:szCs w:val="28"/>
          <w:lang w:eastAsia="en-US"/>
        </w:rPr>
        <w:t>ф</w:t>
      </w:r>
      <w:r w:rsidRPr="00B7154E">
        <w:rPr>
          <w:rFonts w:eastAsiaTheme="minorHAnsi"/>
          <w:sz w:val="28"/>
          <w:szCs w:val="28"/>
          <w:lang w:eastAsia="en-US"/>
        </w:rPr>
        <w:t>едерального закона № 558513-8 «О внесении изменения в статью 37 Федерального закона «Об общих принципах организации местного самоуправления в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, Совет депутатов города Новосибирска </w:t>
      </w:r>
      <w:r w:rsidR="00C2066F">
        <w:rPr>
          <w:rFonts w:eastAsiaTheme="minorHAnsi"/>
          <w:sz w:val="28"/>
          <w:szCs w:val="28"/>
          <w:lang w:eastAsia="en-US"/>
        </w:rPr>
        <w:t>РЕШИЛ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066F82" w:rsidRDefault="00B7154E" w:rsidP="00066F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Принять и направить </w:t>
      </w:r>
      <w:r w:rsidR="0079075F">
        <w:rPr>
          <w:rFonts w:eastAsiaTheme="minorHAnsi"/>
          <w:sz w:val="28"/>
          <w:szCs w:val="28"/>
          <w:lang w:eastAsia="en-US"/>
        </w:rPr>
        <w:t>обращение к</w:t>
      </w:r>
      <w:r>
        <w:rPr>
          <w:rFonts w:eastAsiaTheme="minorHAnsi"/>
          <w:sz w:val="28"/>
          <w:szCs w:val="28"/>
          <w:lang w:eastAsia="en-US"/>
        </w:rPr>
        <w:t xml:space="preserve"> Государственн</w:t>
      </w:r>
      <w:r w:rsidR="0079075F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Дум</w:t>
      </w:r>
      <w:r w:rsidR="0079075F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Федерального Собрания Российской Федерации </w:t>
      </w:r>
      <w:r w:rsidRPr="00B7154E">
        <w:rPr>
          <w:rFonts w:eastAsiaTheme="minorHAnsi"/>
          <w:sz w:val="28"/>
          <w:szCs w:val="28"/>
          <w:lang w:eastAsia="en-US"/>
        </w:rPr>
        <w:t>о поддер</w:t>
      </w:r>
      <w:r w:rsidR="0079075F">
        <w:rPr>
          <w:rFonts w:eastAsiaTheme="minorHAnsi"/>
          <w:sz w:val="28"/>
          <w:szCs w:val="28"/>
          <w:lang w:eastAsia="en-US"/>
        </w:rPr>
        <w:t xml:space="preserve">жке проекта </w:t>
      </w:r>
      <w:r w:rsidR="00C2066F">
        <w:rPr>
          <w:rFonts w:eastAsiaTheme="minorHAnsi"/>
          <w:sz w:val="28"/>
          <w:szCs w:val="28"/>
          <w:lang w:eastAsia="en-US"/>
        </w:rPr>
        <w:t>ф</w:t>
      </w:r>
      <w:r w:rsidR="0079075F">
        <w:rPr>
          <w:rFonts w:eastAsiaTheme="minorHAnsi"/>
          <w:sz w:val="28"/>
          <w:szCs w:val="28"/>
          <w:lang w:eastAsia="en-US"/>
        </w:rPr>
        <w:t xml:space="preserve">едерального закона </w:t>
      </w:r>
      <w:r w:rsidR="00D00B04">
        <w:rPr>
          <w:rFonts w:eastAsiaTheme="minorHAnsi"/>
          <w:sz w:val="28"/>
          <w:szCs w:val="28"/>
          <w:lang w:eastAsia="en-US"/>
        </w:rPr>
        <w:t xml:space="preserve">           </w:t>
      </w:r>
      <w:r w:rsidRPr="00B7154E">
        <w:rPr>
          <w:rFonts w:eastAsiaTheme="minorHAnsi"/>
          <w:sz w:val="28"/>
          <w:szCs w:val="28"/>
          <w:lang w:eastAsia="en-US"/>
        </w:rPr>
        <w:t xml:space="preserve">№ 558513-8 «О внесении изменения в статью 37 Федерального закона «Об общих принципах организации местного самоуправления в Российской Федерации» </w:t>
      </w:r>
      <w:r>
        <w:rPr>
          <w:rFonts w:eastAsiaTheme="minorHAnsi"/>
          <w:sz w:val="28"/>
          <w:szCs w:val="28"/>
          <w:lang w:eastAsia="en-US"/>
        </w:rPr>
        <w:t>(приложение).</w:t>
      </w:r>
    </w:p>
    <w:p w:rsidR="00B7154E" w:rsidRDefault="00066F82" w:rsidP="00066F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B7154E">
        <w:rPr>
          <w:rFonts w:eastAsiaTheme="minorHAnsi"/>
          <w:sz w:val="28"/>
          <w:szCs w:val="28"/>
          <w:lang w:eastAsia="en-US"/>
        </w:rPr>
        <w:t xml:space="preserve">Решение вступает в силу со дня его </w:t>
      </w:r>
      <w:r w:rsidR="00C2066F">
        <w:rPr>
          <w:rFonts w:eastAsiaTheme="minorHAnsi"/>
          <w:sz w:val="28"/>
          <w:szCs w:val="28"/>
          <w:lang w:eastAsia="en-US"/>
        </w:rPr>
        <w:t>принятия</w:t>
      </w:r>
      <w:r w:rsidR="00B7154E">
        <w:rPr>
          <w:rFonts w:eastAsiaTheme="minorHAnsi"/>
          <w:sz w:val="28"/>
          <w:szCs w:val="28"/>
          <w:lang w:eastAsia="en-US"/>
        </w:rPr>
        <w:t>.</w:t>
      </w:r>
    </w:p>
    <w:p w:rsidR="00B7154E" w:rsidRDefault="008C6FC3" w:rsidP="00066F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7154E">
        <w:rPr>
          <w:rFonts w:eastAsiaTheme="minorHAnsi"/>
          <w:sz w:val="28"/>
          <w:szCs w:val="28"/>
          <w:lang w:eastAsia="en-US"/>
        </w:rPr>
        <w:t>. Контроль за исполнением решения возложить на постоянную комиссию Совета депутатов города Новосибирска по</w:t>
      </w:r>
      <w:r w:rsidR="00066F82">
        <w:rPr>
          <w:rFonts w:eastAsiaTheme="minorHAnsi"/>
          <w:sz w:val="28"/>
          <w:szCs w:val="28"/>
          <w:lang w:eastAsia="en-US"/>
        </w:rPr>
        <w:t xml:space="preserve">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B7154E">
        <w:rPr>
          <w:rFonts w:eastAsiaTheme="minorHAnsi"/>
          <w:sz w:val="28"/>
          <w:szCs w:val="28"/>
          <w:lang w:eastAsia="en-US"/>
        </w:rPr>
        <w:t>.</w:t>
      </w:r>
    </w:p>
    <w:p w:rsidR="007C22A1" w:rsidRDefault="007C22A1" w:rsidP="00066F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2A1" w:rsidRDefault="007C22A1" w:rsidP="00066F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2A1" w:rsidRDefault="007C22A1" w:rsidP="00066F8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C22A1" w:rsidRDefault="007C22A1" w:rsidP="00066F82">
      <w:pPr>
        <w:rPr>
          <w:sz w:val="28"/>
          <w:szCs w:val="28"/>
        </w:rPr>
        <w:sectPr w:rsidR="007C22A1" w:rsidSect="00066F82">
          <w:headerReference w:type="default" r:id="rId6"/>
          <w:pgSz w:w="11907" w:h="16840"/>
          <w:pgMar w:top="426" w:right="567" w:bottom="568" w:left="1418" w:header="720" w:footer="720" w:gutter="0"/>
          <w:cols w:space="720"/>
          <w:docGrid w:linePitch="272"/>
        </w:sectPr>
      </w:pPr>
      <w:r>
        <w:rPr>
          <w:sz w:val="28"/>
          <w:szCs w:val="28"/>
        </w:rPr>
        <w:t xml:space="preserve">города Новосибирска                                                                                 Д. В. </w:t>
      </w:r>
      <w:proofErr w:type="spellStart"/>
      <w:r>
        <w:rPr>
          <w:sz w:val="28"/>
          <w:szCs w:val="28"/>
        </w:rPr>
        <w:t>Асанцев</w:t>
      </w:r>
      <w:proofErr w:type="spellEnd"/>
    </w:p>
    <w:p w:rsidR="007C22A1" w:rsidRDefault="007C22A1" w:rsidP="007C22A1">
      <w:pPr>
        <w:overflowPunct w:val="0"/>
        <w:autoSpaceDE w:val="0"/>
        <w:autoSpaceDN w:val="0"/>
        <w:adjustRightInd w:val="0"/>
        <w:ind w:left="6096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7C22A1" w:rsidRDefault="007C22A1" w:rsidP="007C22A1">
      <w:pPr>
        <w:overflowPunct w:val="0"/>
        <w:autoSpaceDE w:val="0"/>
        <w:autoSpaceDN w:val="0"/>
        <w:adjustRightInd w:val="0"/>
        <w:ind w:left="6096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7C22A1" w:rsidRDefault="0079075F" w:rsidP="007C22A1">
      <w:pPr>
        <w:overflowPunct w:val="0"/>
        <w:autoSpaceDE w:val="0"/>
        <w:autoSpaceDN w:val="0"/>
        <w:adjustRightInd w:val="0"/>
        <w:ind w:left="6096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="007C22A1">
        <w:rPr>
          <w:sz w:val="28"/>
          <w:szCs w:val="28"/>
        </w:rPr>
        <w:t>орода Новосибирска</w:t>
      </w:r>
    </w:p>
    <w:p w:rsidR="007C22A1" w:rsidRPr="00187570" w:rsidRDefault="007C22A1" w:rsidP="007C22A1">
      <w:pPr>
        <w:overflowPunct w:val="0"/>
        <w:autoSpaceDE w:val="0"/>
        <w:autoSpaceDN w:val="0"/>
        <w:adjustRightInd w:val="0"/>
        <w:ind w:left="6096"/>
        <w:textAlignment w:val="baseline"/>
        <w:rPr>
          <w:sz w:val="28"/>
          <w:szCs w:val="28"/>
        </w:rPr>
      </w:pPr>
      <w:r>
        <w:rPr>
          <w:sz w:val="28"/>
          <w:szCs w:val="28"/>
        </w:rPr>
        <w:t>от___________№______</w:t>
      </w:r>
    </w:p>
    <w:p w:rsidR="007C22A1" w:rsidRDefault="007C22A1" w:rsidP="007C22A1">
      <w:pPr>
        <w:overflowPunct w:val="0"/>
        <w:autoSpaceDE w:val="0"/>
        <w:autoSpaceDN w:val="0"/>
        <w:adjustRightInd w:val="0"/>
        <w:ind w:left="6096"/>
        <w:textAlignment w:val="baseline"/>
        <w:rPr>
          <w:i/>
          <w:sz w:val="28"/>
          <w:szCs w:val="28"/>
        </w:rPr>
      </w:pPr>
    </w:p>
    <w:p w:rsidR="007C22A1" w:rsidRPr="0079075F" w:rsidRDefault="007C22A1" w:rsidP="007C22A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4"/>
        </w:rPr>
      </w:pPr>
    </w:p>
    <w:p w:rsidR="007C22A1" w:rsidRPr="0079075F" w:rsidRDefault="00066F82" w:rsidP="00066F82">
      <w:pPr>
        <w:keepNext/>
        <w:jc w:val="center"/>
        <w:outlineLvl w:val="0"/>
        <w:rPr>
          <w:b/>
          <w:sz w:val="28"/>
        </w:rPr>
      </w:pPr>
      <w:r w:rsidRPr="0079075F">
        <w:rPr>
          <w:b/>
          <w:sz w:val="28"/>
        </w:rPr>
        <w:t>Обращение</w:t>
      </w:r>
    </w:p>
    <w:p w:rsidR="00066F82" w:rsidRPr="0079075F" w:rsidRDefault="00066F82" w:rsidP="00066F82">
      <w:pPr>
        <w:keepNext/>
        <w:jc w:val="center"/>
        <w:outlineLvl w:val="0"/>
        <w:rPr>
          <w:b/>
          <w:sz w:val="28"/>
        </w:rPr>
      </w:pPr>
      <w:r w:rsidRPr="0079075F">
        <w:rPr>
          <w:b/>
          <w:sz w:val="28"/>
        </w:rPr>
        <w:t xml:space="preserve">Совета депутатов города Новосибирска </w:t>
      </w:r>
      <w:r w:rsidR="0079075F" w:rsidRPr="0079075F">
        <w:rPr>
          <w:b/>
          <w:sz w:val="28"/>
        </w:rPr>
        <w:t xml:space="preserve">к Государственной </w:t>
      </w:r>
      <w:r w:rsidRPr="0079075F">
        <w:rPr>
          <w:b/>
          <w:sz w:val="28"/>
        </w:rPr>
        <w:t>Дум</w:t>
      </w:r>
      <w:r w:rsidR="0079075F" w:rsidRPr="0079075F">
        <w:rPr>
          <w:b/>
          <w:sz w:val="28"/>
        </w:rPr>
        <w:t>е</w:t>
      </w:r>
      <w:r w:rsidRPr="0079075F">
        <w:rPr>
          <w:b/>
          <w:sz w:val="28"/>
        </w:rPr>
        <w:t xml:space="preserve"> Федерального Собрания Российской Федерации о поддержке проекта </w:t>
      </w:r>
      <w:r w:rsidR="0079075F" w:rsidRPr="0079075F">
        <w:rPr>
          <w:b/>
          <w:sz w:val="28"/>
        </w:rPr>
        <w:t>ф</w:t>
      </w:r>
      <w:r w:rsidRPr="0079075F">
        <w:rPr>
          <w:b/>
          <w:sz w:val="28"/>
        </w:rPr>
        <w:t xml:space="preserve">едерального закона </w:t>
      </w:r>
      <w:r w:rsidR="008F3BE9" w:rsidRPr="0079075F">
        <w:rPr>
          <w:b/>
          <w:sz w:val="28"/>
        </w:rPr>
        <w:t xml:space="preserve">             </w:t>
      </w:r>
      <w:r w:rsidRPr="0079075F">
        <w:rPr>
          <w:b/>
          <w:sz w:val="28"/>
        </w:rPr>
        <w:t>№ 558513-8 «О внесении изменения в статью 37 Федерального закона «Об общих принципах организации местного самоуправления в Российской Федерации»</w:t>
      </w:r>
    </w:p>
    <w:p w:rsidR="00066F82" w:rsidRPr="0079075F" w:rsidRDefault="00066F82" w:rsidP="00066F82">
      <w:pPr>
        <w:keepNext/>
        <w:jc w:val="center"/>
        <w:outlineLvl w:val="0"/>
        <w:rPr>
          <w:b/>
          <w:sz w:val="28"/>
        </w:rPr>
      </w:pPr>
    </w:p>
    <w:p w:rsidR="008F3BE9" w:rsidRPr="0079075F" w:rsidRDefault="00066F82" w:rsidP="00066F82">
      <w:pPr>
        <w:keepNext/>
        <w:jc w:val="center"/>
        <w:outlineLvl w:val="0"/>
        <w:rPr>
          <w:b/>
          <w:sz w:val="28"/>
        </w:rPr>
      </w:pPr>
      <w:r w:rsidRPr="0079075F">
        <w:rPr>
          <w:b/>
          <w:sz w:val="28"/>
        </w:rPr>
        <w:t xml:space="preserve">Уважаемые депутаты Государственной Думы Федерального Собрания </w:t>
      </w:r>
    </w:p>
    <w:p w:rsidR="00066F82" w:rsidRPr="0079075F" w:rsidRDefault="00066F82" w:rsidP="00066F82">
      <w:pPr>
        <w:keepNext/>
        <w:jc w:val="center"/>
        <w:outlineLvl w:val="0"/>
        <w:rPr>
          <w:b/>
          <w:sz w:val="28"/>
        </w:rPr>
      </w:pPr>
      <w:r w:rsidRPr="0079075F">
        <w:rPr>
          <w:b/>
          <w:sz w:val="28"/>
        </w:rPr>
        <w:t>Российской Федерации</w:t>
      </w:r>
      <w:r w:rsidR="00566F8E" w:rsidRPr="0079075F">
        <w:rPr>
          <w:b/>
          <w:sz w:val="28"/>
        </w:rPr>
        <w:t>!</w:t>
      </w:r>
    </w:p>
    <w:p w:rsidR="00AD17C7" w:rsidRDefault="00AD17C7" w:rsidP="00C111F1">
      <w:pPr>
        <w:keepNext/>
        <w:jc w:val="both"/>
        <w:outlineLvl w:val="0"/>
        <w:rPr>
          <w:sz w:val="28"/>
        </w:rPr>
      </w:pPr>
    </w:p>
    <w:p w:rsidR="0079075F" w:rsidRDefault="008F3BE9" w:rsidP="00066F82">
      <w:pPr>
        <w:keepNext/>
        <w:ind w:firstLine="709"/>
        <w:jc w:val="both"/>
        <w:outlineLvl w:val="0"/>
        <w:rPr>
          <w:sz w:val="28"/>
        </w:rPr>
      </w:pPr>
      <w:r>
        <w:rPr>
          <w:sz w:val="28"/>
        </w:rPr>
        <w:t>На сегодняшний день</w:t>
      </w:r>
      <w:r w:rsidR="007E379D">
        <w:rPr>
          <w:sz w:val="28"/>
        </w:rPr>
        <w:t xml:space="preserve"> в большинстве муниципальных образований Российской Федерации глав</w:t>
      </w:r>
      <w:r w:rsidR="0079075F">
        <w:rPr>
          <w:sz w:val="28"/>
        </w:rPr>
        <w:t>ы</w:t>
      </w:r>
      <w:r w:rsidR="007E379D">
        <w:rPr>
          <w:sz w:val="28"/>
        </w:rPr>
        <w:t xml:space="preserve"> </w:t>
      </w:r>
      <w:r w:rsidR="00120517">
        <w:rPr>
          <w:sz w:val="28"/>
        </w:rPr>
        <w:t>муниципальных образований</w:t>
      </w:r>
      <w:r w:rsidR="009114A8">
        <w:rPr>
          <w:sz w:val="28"/>
        </w:rPr>
        <w:t>, возглавляющие местные администрации,</w:t>
      </w:r>
      <w:r w:rsidR="0079075F">
        <w:rPr>
          <w:sz w:val="28"/>
        </w:rPr>
        <w:t xml:space="preserve"> избираются представительными органами муниципальных образований.</w:t>
      </w:r>
    </w:p>
    <w:p w:rsidR="007E379D" w:rsidRDefault="007E379D" w:rsidP="00C111F1">
      <w:pPr>
        <w:keepNext/>
        <w:ind w:firstLine="709"/>
        <w:jc w:val="both"/>
        <w:outlineLvl w:val="0"/>
        <w:rPr>
          <w:sz w:val="28"/>
        </w:rPr>
      </w:pPr>
      <w:r>
        <w:rPr>
          <w:sz w:val="28"/>
        </w:rPr>
        <w:t>Данная система требует</w:t>
      </w:r>
      <w:r w:rsidR="00C111F1" w:rsidRPr="00C111F1">
        <w:rPr>
          <w:sz w:val="28"/>
        </w:rPr>
        <w:t xml:space="preserve"> </w:t>
      </w:r>
      <w:r w:rsidR="00C111F1">
        <w:rPr>
          <w:sz w:val="28"/>
        </w:rPr>
        <w:t>проведения дальнейшего усовершенствования механизмов взаимодействия между исполнительно-распорядительными и представительными о</w:t>
      </w:r>
      <w:r w:rsidR="00335F3A">
        <w:rPr>
          <w:sz w:val="28"/>
        </w:rPr>
        <w:t>рганами местного самоуправления.</w:t>
      </w:r>
      <w:r w:rsidR="00C111F1">
        <w:rPr>
          <w:sz w:val="28"/>
        </w:rPr>
        <w:t xml:space="preserve"> </w:t>
      </w:r>
    </w:p>
    <w:p w:rsidR="00AD17C7" w:rsidRDefault="008F3BE9" w:rsidP="00066F82">
      <w:pPr>
        <w:keepNext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В настоящее время </w:t>
      </w:r>
      <w:r w:rsidR="00BE3591">
        <w:rPr>
          <w:sz w:val="28"/>
        </w:rPr>
        <w:t xml:space="preserve">в </w:t>
      </w:r>
      <w:r w:rsidR="00AD17C7">
        <w:rPr>
          <w:sz w:val="28"/>
        </w:rPr>
        <w:t xml:space="preserve">Государственную Думу Федерального Собрания Российской Федерации внесен проект </w:t>
      </w:r>
      <w:r w:rsidR="00C2066F">
        <w:rPr>
          <w:sz w:val="28"/>
        </w:rPr>
        <w:t>ф</w:t>
      </w:r>
      <w:r w:rsidR="00AD17C7">
        <w:rPr>
          <w:sz w:val="28"/>
        </w:rPr>
        <w:t xml:space="preserve">едерального закона </w:t>
      </w:r>
      <w:r w:rsidR="00AD17C7" w:rsidRPr="00AD17C7">
        <w:rPr>
          <w:sz w:val="28"/>
        </w:rPr>
        <w:t>№ 558513-8 «О внесении изменения в статью 37 Федерального закона «Об общих принципах организации местного самоуправления в Российской Федерации»</w:t>
      </w:r>
      <w:r w:rsidR="00AD17C7">
        <w:rPr>
          <w:sz w:val="28"/>
        </w:rPr>
        <w:t xml:space="preserve"> (далее – </w:t>
      </w:r>
      <w:r w:rsidR="00951A82">
        <w:rPr>
          <w:sz w:val="28"/>
        </w:rPr>
        <w:t>П</w:t>
      </w:r>
      <w:r w:rsidR="00AD17C7">
        <w:rPr>
          <w:sz w:val="28"/>
        </w:rPr>
        <w:t xml:space="preserve">роект </w:t>
      </w:r>
      <w:r w:rsidR="009114A8">
        <w:rPr>
          <w:sz w:val="28"/>
        </w:rPr>
        <w:t>ф</w:t>
      </w:r>
      <w:r w:rsidR="00AD17C7">
        <w:rPr>
          <w:sz w:val="28"/>
        </w:rPr>
        <w:t xml:space="preserve">едерального закона № </w:t>
      </w:r>
      <w:r w:rsidR="00AD17C7" w:rsidRPr="00AD17C7">
        <w:rPr>
          <w:sz w:val="28"/>
        </w:rPr>
        <w:t>558513-8</w:t>
      </w:r>
      <w:r w:rsidR="00AD17C7">
        <w:rPr>
          <w:sz w:val="28"/>
        </w:rPr>
        <w:t xml:space="preserve">). </w:t>
      </w:r>
    </w:p>
    <w:p w:rsidR="00AD17C7" w:rsidRDefault="009114A8" w:rsidP="00DF3FAC">
      <w:pPr>
        <w:keepNext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Так, </w:t>
      </w:r>
      <w:r w:rsidR="00951A82">
        <w:rPr>
          <w:sz w:val="28"/>
        </w:rPr>
        <w:t>П</w:t>
      </w:r>
      <w:r w:rsidR="00AD17C7" w:rsidRPr="00AD17C7">
        <w:rPr>
          <w:sz w:val="28"/>
        </w:rPr>
        <w:t>роект</w:t>
      </w:r>
      <w:r w:rsidR="00AD17C7">
        <w:rPr>
          <w:sz w:val="28"/>
        </w:rPr>
        <w:t>ом</w:t>
      </w:r>
      <w:r w:rsidR="00AD17C7" w:rsidRPr="00AD17C7">
        <w:rPr>
          <w:sz w:val="28"/>
        </w:rPr>
        <w:t xml:space="preserve"> </w:t>
      </w:r>
      <w:r>
        <w:rPr>
          <w:sz w:val="28"/>
        </w:rPr>
        <w:t>ф</w:t>
      </w:r>
      <w:r w:rsidR="00AD17C7" w:rsidRPr="00AD17C7">
        <w:rPr>
          <w:sz w:val="28"/>
        </w:rPr>
        <w:t>едерального закона № 558513-8</w:t>
      </w:r>
      <w:r w:rsidR="00AD17C7">
        <w:rPr>
          <w:sz w:val="28"/>
        </w:rPr>
        <w:t xml:space="preserve"> предлага</w:t>
      </w:r>
      <w:r w:rsidR="00B027C6">
        <w:rPr>
          <w:sz w:val="28"/>
        </w:rPr>
        <w:t>е</w:t>
      </w:r>
      <w:r w:rsidR="00AD17C7">
        <w:rPr>
          <w:sz w:val="28"/>
        </w:rPr>
        <w:t xml:space="preserve">тся </w:t>
      </w:r>
      <w:r w:rsidR="00BE3591">
        <w:rPr>
          <w:sz w:val="28"/>
        </w:rPr>
        <w:t>внести изменение в</w:t>
      </w:r>
      <w:r w:rsidR="00BE3591" w:rsidRPr="00BE3591">
        <w:t xml:space="preserve"> </w:t>
      </w:r>
      <w:r w:rsidR="00BE3591" w:rsidRPr="00BE3591">
        <w:rPr>
          <w:sz w:val="28"/>
        </w:rPr>
        <w:t xml:space="preserve">Федеральный закон от 06.10.2003 </w:t>
      </w:r>
      <w:r w:rsidR="00BE3591">
        <w:rPr>
          <w:sz w:val="28"/>
        </w:rPr>
        <w:t>№</w:t>
      </w:r>
      <w:r w:rsidR="00BE3591" w:rsidRPr="00BE3591">
        <w:rPr>
          <w:sz w:val="28"/>
        </w:rPr>
        <w:t xml:space="preserve"> 131-ФЗ </w:t>
      </w:r>
      <w:r w:rsidR="00BE3591">
        <w:rPr>
          <w:sz w:val="28"/>
        </w:rPr>
        <w:t>«</w:t>
      </w:r>
      <w:r w:rsidR="00BE3591" w:rsidRPr="00BE3591">
        <w:rPr>
          <w:sz w:val="28"/>
        </w:rPr>
        <w:t>Об общих принципах организации местного самоуправления в Российской Федерации</w:t>
      </w:r>
      <w:r w:rsidR="00BE3591">
        <w:rPr>
          <w:sz w:val="28"/>
        </w:rPr>
        <w:t>»</w:t>
      </w:r>
      <w:r w:rsidR="00AD17C7">
        <w:rPr>
          <w:sz w:val="28"/>
        </w:rPr>
        <w:t>, предусматривающ</w:t>
      </w:r>
      <w:r w:rsidR="00BE3591">
        <w:rPr>
          <w:sz w:val="28"/>
        </w:rPr>
        <w:t>е</w:t>
      </w:r>
      <w:r w:rsidR="00AD17C7">
        <w:rPr>
          <w:sz w:val="28"/>
        </w:rPr>
        <w:t xml:space="preserve">е возможность закрепления в уставе муниципального образования права представительного органа муниципального образования на участие в формировании местной администрации, в том числе </w:t>
      </w:r>
      <w:r>
        <w:rPr>
          <w:sz w:val="28"/>
        </w:rPr>
        <w:t xml:space="preserve">в </w:t>
      </w:r>
      <w:r w:rsidR="00AD17C7">
        <w:rPr>
          <w:sz w:val="28"/>
        </w:rPr>
        <w:t>утверждении или согласовании назначения на должность заместителей главы местной</w:t>
      </w:r>
      <w:r w:rsidR="00DF3FAC">
        <w:rPr>
          <w:sz w:val="28"/>
        </w:rPr>
        <w:t xml:space="preserve"> </w:t>
      </w:r>
      <w:r w:rsidR="00AD17C7">
        <w:rPr>
          <w:sz w:val="28"/>
        </w:rPr>
        <w:t>администрации, руководителей отраслевых (функциональных)</w:t>
      </w:r>
      <w:r w:rsidR="00DF3FAC">
        <w:rPr>
          <w:sz w:val="28"/>
        </w:rPr>
        <w:t xml:space="preserve"> и </w:t>
      </w:r>
      <w:r w:rsidR="00F64932">
        <w:rPr>
          <w:sz w:val="28"/>
        </w:rPr>
        <w:t xml:space="preserve">(или) </w:t>
      </w:r>
      <w:r w:rsidR="00DF3FAC">
        <w:rPr>
          <w:sz w:val="28"/>
        </w:rPr>
        <w:t>территориальных органов местной администрации</w:t>
      </w:r>
      <w:r w:rsidR="009414B2">
        <w:rPr>
          <w:sz w:val="28"/>
        </w:rPr>
        <w:t>, в случае, е</w:t>
      </w:r>
      <w:r w:rsidR="00F64932">
        <w:rPr>
          <w:sz w:val="28"/>
        </w:rPr>
        <w:t>сли данные полномочия будут предусмотрены законом соответствующего субъекта Российской Федерации</w:t>
      </w:r>
      <w:r w:rsidR="00DF3FAC">
        <w:rPr>
          <w:sz w:val="28"/>
        </w:rPr>
        <w:t>.</w:t>
      </w:r>
    </w:p>
    <w:p w:rsidR="00BE3591" w:rsidRDefault="00335F3A" w:rsidP="00DF3FAC">
      <w:pPr>
        <w:keepNext/>
        <w:ind w:firstLine="709"/>
        <w:jc w:val="both"/>
        <w:outlineLvl w:val="0"/>
        <w:rPr>
          <w:sz w:val="28"/>
        </w:rPr>
      </w:pPr>
      <w:r>
        <w:rPr>
          <w:sz w:val="28"/>
        </w:rPr>
        <w:t>В</w:t>
      </w:r>
      <w:r w:rsidRPr="00335F3A">
        <w:rPr>
          <w:sz w:val="28"/>
        </w:rPr>
        <w:t xml:space="preserve"> целях повышения эффективности работы</w:t>
      </w:r>
      <w:r>
        <w:rPr>
          <w:sz w:val="28"/>
        </w:rPr>
        <w:t xml:space="preserve"> органов местного самоуправления</w:t>
      </w:r>
      <w:r w:rsidRPr="00335F3A">
        <w:rPr>
          <w:sz w:val="28"/>
        </w:rPr>
        <w:t xml:space="preserve"> и обеспечения наиболее сбалансированного, взвешенного подхода к осуществлению деятельности по реализации вопросов местного значения, а также повышения уровня ответст</w:t>
      </w:r>
      <w:r>
        <w:rPr>
          <w:sz w:val="28"/>
        </w:rPr>
        <w:t>венности за принимаемые решения</w:t>
      </w:r>
      <w:r w:rsidR="00BE3591">
        <w:rPr>
          <w:sz w:val="28"/>
        </w:rPr>
        <w:t xml:space="preserve">, Совет депутатов города Новосибирска просит Вас поддержать принятие </w:t>
      </w:r>
      <w:r w:rsidR="00951A82">
        <w:rPr>
          <w:sz w:val="28"/>
        </w:rPr>
        <w:t>П</w:t>
      </w:r>
      <w:r w:rsidR="00BE3591">
        <w:rPr>
          <w:sz w:val="28"/>
        </w:rPr>
        <w:t xml:space="preserve">роекта </w:t>
      </w:r>
      <w:r w:rsidR="00F64932">
        <w:rPr>
          <w:sz w:val="28"/>
        </w:rPr>
        <w:t>ф</w:t>
      </w:r>
      <w:r w:rsidR="00BE3591" w:rsidRPr="00BE3591">
        <w:rPr>
          <w:sz w:val="28"/>
        </w:rPr>
        <w:t>едерального закона № 558513-8</w:t>
      </w:r>
      <w:r w:rsidR="00BE3591">
        <w:rPr>
          <w:sz w:val="28"/>
        </w:rPr>
        <w:t>.</w:t>
      </w:r>
    </w:p>
    <w:p w:rsidR="00BE3591" w:rsidRDefault="00BE3591" w:rsidP="00BE3591">
      <w:pPr>
        <w:keepNext/>
        <w:ind w:firstLine="709"/>
        <w:jc w:val="right"/>
        <w:outlineLvl w:val="0"/>
        <w:rPr>
          <w:sz w:val="28"/>
        </w:rPr>
      </w:pPr>
    </w:p>
    <w:p w:rsidR="00BE3591" w:rsidRDefault="00BE3591" w:rsidP="00BE3591">
      <w:pPr>
        <w:keepNext/>
        <w:ind w:firstLine="709"/>
        <w:jc w:val="right"/>
        <w:outlineLvl w:val="0"/>
        <w:rPr>
          <w:sz w:val="28"/>
        </w:rPr>
      </w:pPr>
      <w:r>
        <w:rPr>
          <w:sz w:val="28"/>
        </w:rPr>
        <w:t>Совет депутатов города Новосибирска</w:t>
      </w:r>
    </w:p>
    <w:p w:rsidR="00D00B04" w:rsidRDefault="00D00B04" w:rsidP="00BE3591">
      <w:pPr>
        <w:keepNext/>
        <w:ind w:firstLine="709"/>
        <w:jc w:val="right"/>
        <w:outlineLvl w:val="0"/>
        <w:rPr>
          <w:sz w:val="28"/>
        </w:rPr>
      </w:pPr>
    </w:p>
    <w:p w:rsidR="00D00B04" w:rsidRDefault="00D00B04" w:rsidP="00BE3591">
      <w:pPr>
        <w:keepNext/>
        <w:ind w:firstLine="709"/>
        <w:jc w:val="right"/>
        <w:outlineLvl w:val="0"/>
        <w:rPr>
          <w:sz w:val="28"/>
        </w:rPr>
      </w:pPr>
    </w:p>
    <w:p w:rsidR="00D00B04" w:rsidRDefault="00D00B04" w:rsidP="00D00B04">
      <w:pPr>
        <w:keepNext/>
        <w:ind w:firstLine="709"/>
        <w:jc w:val="center"/>
        <w:outlineLvl w:val="0"/>
        <w:rPr>
          <w:sz w:val="28"/>
        </w:rPr>
      </w:pPr>
      <w:r>
        <w:rPr>
          <w:sz w:val="28"/>
        </w:rPr>
        <w:t>___________________________________________________</w:t>
      </w:r>
      <w:bookmarkStart w:id="0" w:name="_GoBack"/>
      <w:bookmarkEnd w:id="0"/>
    </w:p>
    <w:p w:rsidR="00066F82" w:rsidRDefault="00066F82" w:rsidP="00066F82">
      <w:pPr>
        <w:keepNext/>
        <w:outlineLvl w:val="0"/>
        <w:rPr>
          <w:sz w:val="28"/>
        </w:rPr>
      </w:pPr>
    </w:p>
    <w:p w:rsidR="00BE3591" w:rsidRPr="00CC3BE5" w:rsidRDefault="00BE3591" w:rsidP="00066F82">
      <w:pPr>
        <w:keepNext/>
        <w:outlineLvl w:val="0"/>
        <w:rPr>
          <w:sz w:val="28"/>
        </w:rPr>
        <w:sectPr w:rsidR="00BE3591" w:rsidRPr="00CC3BE5" w:rsidSect="008F3BE9">
          <w:pgSz w:w="11906" w:h="16838"/>
          <w:pgMar w:top="709" w:right="567" w:bottom="142" w:left="993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8"/>
        <w:gridCol w:w="4678"/>
        <w:gridCol w:w="1559"/>
        <w:gridCol w:w="3686"/>
        <w:gridCol w:w="142"/>
      </w:tblGrid>
      <w:tr w:rsidR="00657C2A" w:rsidTr="00657C2A">
        <w:trPr>
          <w:gridBefore w:val="1"/>
          <w:wBefore w:w="108" w:type="dxa"/>
        </w:trPr>
        <w:tc>
          <w:tcPr>
            <w:tcW w:w="10065" w:type="dxa"/>
            <w:gridSpan w:val="4"/>
          </w:tcPr>
          <w:p w:rsidR="00657C2A" w:rsidRDefault="00657C2A">
            <w:pPr>
              <w:ind w:right="-3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СОГЛАСОВАНО</w:t>
            </w:r>
          </w:p>
          <w:p w:rsidR="00657C2A" w:rsidRDefault="00657C2A">
            <w:pPr>
              <w:ind w:right="-30"/>
              <w:jc w:val="both"/>
              <w:rPr>
                <w:sz w:val="28"/>
              </w:rPr>
            </w:pPr>
          </w:p>
        </w:tc>
      </w:tr>
      <w:tr w:rsidR="00657C2A" w:rsidTr="00657C2A">
        <w:trPr>
          <w:gridAfter w:val="1"/>
          <w:wAfter w:w="142" w:type="dxa"/>
        </w:trPr>
        <w:tc>
          <w:tcPr>
            <w:tcW w:w="4786" w:type="dxa"/>
            <w:gridSpan w:val="2"/>
          </w:tcPr>
          <w:p w:rsidR="00657C2A" w:rsidRDefault="00657C2A">
            <w:pPr>
              <w:spacing w:before="60"/>
              <w:ind w:right="-28"/>
              <w:jc w:val="both"/>
              <w:rPr>
                <w:sz w:val="28"/>
              </w:rPr>
            </w:pPr>
          </w:p>
          <w:p w:rsidR="00657C2A" w:rsidRDefault="00657C2A">
            <w:pPr>
              <w:spacing w:before="60"/>
              <w:ind w:right="-28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1559" w:type="dxa"/>
          </w:tcPr>
          <w:p w:rsidR="00657C2A" w:rsidRDefault="00657C2A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3686" w:type="dxa"/>
          </w:tcPr>
          <w:p w:rsidR="00657C2A" w:rsidRDefault="00657C2A">
            <w:pPr>
              <w:ind w:right="-30"/>
              <w:jc w:val="right"/>
              <w:rPr>
                <w:sz w:val="28"/>
              </w:rPr>
            </w:pPr>
          </w:p>
          <w:p w:rsidR="00657C2A" w:rsidRDefault="00657C2A">
            <w:pPr>
              <w:ind w:right="-30"/>
              <w:jc w:val="right"/>
              <w:rPr>
                <w:sz w:val="28"/>
              </w:rPr>
            </w:pPr>
          </w:p>
          <w:p w:rsidR="00657C2A" w:rsidRDefault="00BE3591" w:rsidP="00657C2A">
            <w:pPr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Н. А. </w:t>
            </w:r>
            <w:proofErr w:type="spellStart"/>
            <w:r>
              <w:rPr>
                <w:sz w:val="28"/>
              </w:rPr>
              <w:t>Тямин</w:t>
            </w:r>
            <w:proofErr w:type="spellEnd"/>
            <w:r w:rsidR="00657C2A">
              <w:rPr>
                <w:sz w:val="28"/>
              </w:rPr>
              <w:t xml:space="preserve"> </w:t>
            </w:r>
          </w:p>
        </w:tc>
      </w:tr>
      <w:tr w:rsidR="00657C2A" w:rsidTr="00657C2A">
        <w:trPr>
          <w:gridAfter w:val="1"/>
          <w:wAfter w:w="142" w:type="dxa"/>
        </w:trPr>
        <w:tc>
          <w:tcPr>
            <w:tcW w:w="4786" w:type="dxa"/>
            <w:gridSpan w:val="2"/>
          </w:tcPr>
          <w:p w:rsidR="00657C2A" w:rsidRDefault="00657C2A">
            <w:pPr>
              <w:spacing w:before="60"/>
              <w:ind w:right="-28"/>
              <w:jc w:val="both"/>
              <w:rPr>
                <w:sz w:val="28"/>
                <w:szCs w:val="28"/>
              </w:rPr>
            </w:pPr>
          </w:p>
          <w:p w:rsidR="00657C2A" w:rsidRDefault="00657C2A">
            <w:pPr>
              <w:spacing w:before="60"/>
              <w:ind w:right="-28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  <w:tc>
          <w:tcPr>
            <w:tcW w:w="1559" w:type="dxa"/>
          </w:tcPr>
          <w:p w:rsidR="00657C2A" w:rsidRDefault="00657C2A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3686" w:type="dxa"/>
          </w:tcPr>
          <w:p w:rsidR="00657C2A" w:rsidRDefault="00657C2A">
            <w:pPr>
              <w:ind w:right="-30"/>
              <w:jc w:val="right"/>
              <w:rPr>
                <w:sz w:val="28"/>
              </w:rPr>
            </w:pPr>
          </w:p>
          <w:p w:rsidR="00657C2A" w:rsidRDefault="00657C2A">
            <w:pPr>
              <w:ind w:right="-30"/>
              <w:jc w:val="right"/>
              <w:rPr>
                <w:sz w:val="28"/>
              </w:rPr>
            </w:pPr>
          </w:p>
          <w:p w:rsidR="00657C2A" w:rsidRDefault="00657C2A" w:rsidP="00657C2A">
            <w:pPr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О. А. Кондратенко</w:t>
            </w:r>
          </w:p>
        </w:tc>
      </w:tr>
    </w:tbl>
    <w:p w:rsidR="00657C2A" w:rsidRDefault="00657C2A" w:rsidP="00657C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69C3" w:rsidRDefault="00AE69C3"/>
    <w:sectPr w:rsidR="00AE69C3" w:rsidSect="00AE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6B" w:rsidRDefault="0099796B" w:rsidP="00907C77">
      <w:r>
        <w:separator/>
      </w:r>
    </w:p>
  </w:endnote>
  <w:endnote w:type="continuationSeparator" w:id="0">
    <w:p w:rsidR="0099796B" w:rsidRDefault="0099796B" w:rsidP="0090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6B" w:rsidRDefault="0099796B" w:rsidP="00907C77">
      <w:r>
        <w:separator/>
      </w:r>
    </w:p>
  </w:footnote>
  <w:footnote w:type="continuationSeparator" w:id="0">
    <w:p w:rsidR="0099796B" w:rsidRDefault="0099796B" w:rsidP="0090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A1" w:rsidRDefault="007C22A1" w:rsidP="00E3203C">
    <w:pPr>
      <w:pStyle w:val="a3"/>
      <w:tabs>
        <w:tab w:val="clear" w:pos="9355"/>
      </w:tabs>
      <w:jc w:val="center"/>
    </w:pPr>
  </w:p>
  <w:p w:rsidR="007C22A1" w:rsidRDefault="007C22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A1"/>
    <w:rsid w:val="0001292D"/>
    <w:rsid w:val="00045C04"/>
    <w:rsid w:val="00066F82"/>
    <w:rsid w:val="0011796C"/>
    <w:rsid w:val="00120517"/>
    <w:rsid w:val="00150D59"/>
    <w:rsid w:val="00165230"/>
    <w:rsid w:val="001A1482"/>
    <w:rsid w:val="002112C2"/>
    <w:rsid w:val="00261F26"/>
    <w:rsid w:val="0029212A"/>
    <w:rsid w:val="002A49A9"/>
    <w:rsid w:val="00335F3A"/>
    <w:rsid w:val="003453BE"/>
    <w:rsid w:val="00401C67"/>
    <w:rsid w:val="00431E2F"/>
    <w:rsid w:val="0049438B"/>
    <w:rsid w:val="004C41C2"/>
    <w:rsid w:val="00503CB0"/>
    <w:rsid w:val="005548A6"/>
    <w:rsid w:val="00566F8E"/>
    <w:rsid w:val="005C6197"/>
    <w:rsid w:val="005E20DA"/>
    <w:rsid w:val="005F3CAF"/>
    <w:rsid w:val="00657C2A"/>
    <w:rsid w:val="006D0292"/>
    <w:rsid w:val="00717273"/>
    <w:rsid w:val="007448B4"/>
    <w:rsid w:val="0079075F"/>
    <w:rsid w:val="007C22A1"/>
    <w:rsid w:val="007D6349"/>
    <w:rsid w:val="007E379D"/>
    <w:rsid w:val="00840A04"/>
    <w:rsid w:val="00882421"/>
    <w:rsid w:val="008C6FC3"/>
    <w:rsid w:val="008F3BE9"/>
    <w:rsid w:val="00907C77"/>
    <w:rsid w:val="009114A8"/>
    <w:rsid w:val="009310CD"/>
    <w:rsid w:val="009414B2"/>
    <w:rsid w:val="00951A82"/>
    <w:rsid w:val="0099796B"/>
    <w:rsid w:val="009D65DF"/>
    <w:rsid w:val="009E49C6"/>
    <w:rsid w:val="00A202C7"/>
    <w:rsid w:val="00A40474"/>
    <w:rsid w:val="00A441FF"/>
    <w:rsid w:val="00A562E1"/>
    <w:rsid w:val="00A65844"/>
    <w:rsid w:val="00A82084"/>
    <w:rsid w:val="00AD17C7"/>
    <w:rsid w:val="00AE69C3"/>
    <w:rsid w:val="00B027C6"/>
    <w:rsid w:val="00B4008D"/>
    <w:rsid w:val="00B54824"/>
    <w:rsid w:val="00B7154E"/>
    <w:rsid w:val="00BE3591"/>
    <w:rsid w:val="00C111F1"/>
    <w:rsid w:val="00C2066F"/>
    <w:rsid w:val="00C418A4"/>
    <w:rsid w:val="00D00B04"/>
    <w:rsid w:val="00D83CCB"/>
    <w:rsid w:val="00DE3B0C"/>
    <w:rsid w:val="00DE4910"/>
    <w:rsid w:val="00DF3FAC"/>
    <w:rsid w:val="00E55354"/>
    <w:rsid w:val="00E709D7"/>
    <w:rsid w:val="00E72FC3"/>
    <w:rsid w:val="00EB4A5D"/>
    <w:rsid w:val="00EC6750"/>
    <w:rsid w:val="00ED7ECD"/>
    <w:rsid w:val="00F12E38"/>
    <w:rsid w:val="00F64932"/>
    <w:rsid w:val="00F96819"/>
    <w:rsid w:val="00F97243"/>
    <w:rsid w:val="00FA72C8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A4C7"/>
  <w15:docId w15:val="{6AE958E2-9E24-4F64-AAB2-F5CD9C2A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22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2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C22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C22A1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6">
    <w:name w:val="Заголовок Знак"/>
    <w:basedOn w:val="a0"/>
    <w:link w:val="a5"/>
    <w:rsid w:val="007C22A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1F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F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6KDV5W64NSFS-385-23721</_dlc_DocId>
    <_dlc_DocIdUrl xmlns="746016b1-ecc9-410e-95eb-a13f7eb3881b">
      <Url>http://port.admnsk.ru/sites/main/sovet/_layouts/DocIdRedir.aspx?ID=6KDV5W64NSFS-385-23721</Url>
      <Description>6KDV5W64NSFS-385-23721</Description>
    </_dlc_DocIdUrl>
  </documentManagement>
</p:properties>
</file>

<file path=customXml/itemProps1.xml><?xml version="1.0" encoding="utf-8"?>
<ds:datastoreItem xmlns:ds="http://schemas.openxmlformats.org/officeDocument/2006/customXml" ds:itemID="{378C384C-0781-4395-B918-2BFBF46424BF}"/>
</file>

<file path=customXml/itemProps2.xml><?xml version="1.0" encoding="utf-8"?>
<ds:datastoreItem xmlns:ds="http://schemas.openxmlformats.org/officeDocument/2006/customXml" ds:itemID="{0EAF49BA-2171-4E6D-9B4C-428CB71E57A6}"/>
</file>

<file path=customXml/itemProps3.xml><?xml version="1.0" encoding="utf-8"?>
<ds:datastoreItem xmlns:ds="http://schemas.openxmlformats.org/officeDocument/2006/customXml" ds:itemID="{95C62314-A448-45CE-A488-F76F30458897}"/>
</file>

<file path=customXml/itemProps4.xml><?xml version="1.0" encoding="utf-8"?>
<ds:datastoreItem xmlns:ds="http://schemas.openxmlformats.org/officeDocument/2006/customXml" ds:itemID="{8D85A4C9-8B05-4B36-8196-2285FAD3A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apolyanskaya</dc:creator>
  <cp:keywords/>
  <dc:description/>
  <cp:lastModifiedBy>Холодкова Анастасия Анатольевна</cp:lastModifiedBy>
  <cp:revision>19</cp:revision>
  <cp:lastPrinted>2024-03-05T06:02:00Z</cp:lastPrinted>
  <dcterms:created xsi:type="dcterms:W3CDTF">2022-04-04T08:21:00Z</dcterms:created>
  <dcterms:modified xsi:type="dcterms:W3CDTF">2024-03-05T07:30:00Z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cafd012d-a46a-470e-962c-743da23d54f6</vt:lpwstr>
  </property>
</Properties>
</file>