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52" w:rsidRPr="00BB5550" w:rsidRDefault="00B56C52" w:rsidP="002C7862">
      <w:pPr>
        <w:jc w:val="center"/>
        <w:rPr>
          <w:sz w:val="28"/>
          <w:szCs w:val="28"/>
        </w:rPr>
      </w:pPr>
      <w:r w:rsidRPr="00BB5550">
        <w:rPr>
          <w:sz w:val="28"/>
          <w:szCs w:val="28"/>
        </w:rPr>
        <w:t xml:space="preserve">СОВЕТ ДЕПУТАТОВ ГОРОДА НОВОСИБИРСКА </w:t>
      </w:r>
    </w:p>
    <w:p w:rsidR="00B56C52" w:rsidRPr="00BB5550" w:rsidRDefault="00B56C52" w:rsidP="00F10278">
      <w:pPr>
        <w:jc w:val="center"/>
        <w:rPr>
          <w:b/>
          <w:sz w:val="28"/>
          <w:szCs w:val="28"/>
        </w:rPr>
      </w:pPr>
      <w:r w:rsidRPr="00BB5550">
        <w:rPr>
          <w:b/>
          <w:sz w:val="28"/>
          <w:szCs w:val="28"/>
        </w:rPr>
        <w:t xml:space="preserve">РЕШЕНИЕ </w:t>
      </w:r>
    </w:p>
    <w:p w:rsidR="00B56C52" w:rsidRPr="00BB5550" w:rsidRDefault="00B56C52" w:rsidP="00F10278">
      <w:pPr>
        <w:jc w:val="right"/>
        <w:rPr>
          <w:sz w:val="28"/>
          <w:szCs w:val="28"/>
        </w:rPr>
      </w:pPr>
      <w:r w:rsidRPr="00BB5550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B56C52" w:rsidRPr="00BB5550" w:rsidTr="000C4E10">
        <w:trPr>
          <w:trHeight w:val="1461"/>
        </w:trPr>
        <w:tc>
          <w:tcPr>
            <w:tcW w:w="5387" w:type="dxa"/>
            <w:hideMark/>
          </w:tcPr>
          <w:p w:rsidR="00B56C52" w:rsidRPr="00BB5550" w:rsidRDefault="00B56C52" w:rsidP="00144D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550">
              <w:rPr>
                <w:bCs/>
                <w:sz w:val="28"/>
                <w:szCs w:val="28"/>
              </w:rPr>
              <w:t>Об обращени</w:t>
            </w:r>
            <w:r w:rsidR="00E36BA7" w:rsidRPr="00BB5550">
              <w:rPr>
                <w:bCs/>
                <w:sz w:val="28"/>
                <w:szCs w:val="28"/>
              </w:rPr>
              <w:t>и</w:t>
            </w:r>
            <w:r w:rsidRPr="00BB5550">
              <w:rPr>
                <w:bCs/>
                <w:sz w:val="28"/>
                <w:szCs w:val="28"/>
              </w:rPr>
              <w:t xml:space="preserve"> Совета депутатов города Новосибирска к</w:t>
            </w:r>
            <w:r w:rsidR="005A7214" w:rsidRPr="00BB5550">
              <w:t xml:space="preserve"> </w:t>
            </w:r>
            <w:r w:rsidR="008F01D6" w:rsidRPr="00BB5550">
              <w:rPr>
                <w:bCs/>
                <w:sz w:val="28"/>
                <w:szCs w:val="28"/>
              </w:rPr>
              <w:t>Государственной Дум</w:t>
            </w:r>
            <w:r w:rsidR="003A1A29" w:rsidRPr="00BB5550">
              <w:rPr>
                <w:bCs/>
                <w:sz w:val="28"/>
                <w:szCs w:val="28"/>
              </w:rPr>
              <w:t xml:space="preserve">е </w:t>
            </w:r>
            <w:r w:rsidR="008F01D6" w:rsidRPr="00BB5550">
              <w:rPr>
                <w:bCs/>
                <w:sz w:val="28"/>
                <w:szCs w:val="28"/>
              </w:rPr>
              <w:t xml:space="preserve">Федерального Собрания Российской Федерации </w:t>
            </w:r>
            <w:r w:rsidR="005A7214" w:rsidRPr="00BB5550">
              <w:rPr>
                <w:bCs/>
                <w:sz w:val="28"/>
                <w:szCs w:val="28"/>
              </w:rPr>
              <w:t xml:space="preserve">по вопросу </w:t>
            </w:r>
            <w:r w:rsidR="008169FE" w:rsidRPr="00BB5550">
              <w:rPr>
                <w:bCs/>
                <w:sz w:val="28"/>
                <w:szCs w:val="28"/>
              </w:rPr>
              <w:t xml:space="preserve">дополнения перечня </w:t>
            </w:r>
            <w:r w:rsidR="007B51FB" w:rsidRPr="00BB5550">
              <w:rPr>
                <w:bCs/>
                <w:sz w:val="28"/>
                <w:szCs w:val="28"/>
              </w:rPr>
              <w:t xml:space="preserve">оснований </w:t>
            </w:r>
            <w:r w:rsidR="008169FE" w:rsidRPr="00BB5550">
              <w:rPr>
                <w:bCs/>
                <w:sz w:val="28"/>
                <w:szCs w:val="28"/>
              </w:rPr>
              <w:t xml:space="preserve">для досрочного прекращения полномочий депутата, выборного должностного лица местного самоуправления </w:t>
            </w:r>
          </w:p>
        </w:tc>
      </w:tr>
    </w:tbl>
    <w:p w:rsidR="00B56C52" w:rsidRPr="00BB5550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BB5550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>Рассмотрев проект решения Совета депутатов города Новосибирска «</w:t>
      </w:r>
      <w:r w:rsidR="00163591" w:rsidRPr="00BB5550">
        <w:rPr>
          <w:bCs/>
          <w:sz w:val="28"/>
          <w:szCs w:val="28"/>
        </w:rPr>
        <w:t>Об обращении Совета депутатов города Новосибирска к Государственной Дум</w:t>
      </w:r>
      <w:r w:rsidR="003A1A29" w:rsidRPr="00BB5550">
        <w:rPr>
          <w:bCs/>
          <w:sz w:val="28"/>
          <w:szCs w:val="28"/>
        </w:rPr>
        <w:t>е</w:t>
      </w:r>
      <w:r w:rsidR="00163591" w:rsidRPr="00BB5550">
        <w:rPr>
          <w:bCs/>
          <w:sz w:val="28"/>
          <w:szCs w:val="28"/>
        </w:rPr>
        <w:t xml:space="preserve"> Федерального Собрания Российской Федерации по вопросу дополнения перечня оснований для досрочного прекращения полномочий депутата, выборного должностного лица местного самоуправления</w:t>
      </w:r>
      <w:r w:rsidR="005A7214" w:rsidRPr="00BB5550">
        <w:rPr>
          <w:sz w:val="28"/>
          <w:szCs w:val="28"/>
        </w:rPr>
        <w:t>»</w:t>
      </w:r>
      <w:r w:rsidR="00426C4C" w:rsidRPr="00BB5550">
        <w:rPr>
          <w:sz w:val="28"/>
          <w:szCs w:val="28"/>
        </w:rPr>
        <w:t>,</w:t>
      </w:r>
      <w:r w:rsidRPr="00BB5550">
        <w:rPr>
          <w:sz w:val="28"/>
          <w:szCs w:val="28"/>
        </w:rPr>
        <w:t xml:space="preserve"> Совет депут</w:t>
      </w:r>
      <w:r w:rsidR="00144D04" w:rsidRPr="00BB5550">
        <w:rPr>
          <w:sz w:val="28"/>
          <w:szCs w:val="28"/>
        </w:rPr>
        <w:t>атов города Новосибирска РЕШИЛ:</w:t>
      </w:r>
    </w:p>
    <w:p w:rsidR="00B56C52" w:rsidRPr="00BB5550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>1. Принять и направить обращени</w:t>
      </w:r>
      <w:r w:rsidR="000852F2" w:rsidRPr="00BB5550">
        <w:rPr>
          <w:sz w:val="28"/>
          <w:szCs w:val="28"/>
        </w:rPr>
        <w:t>е</w:t>
      </w:r>
      <w:r w:rsidRPr="00BB5550">
        <w:rPr>
          <w:sz w:val="28"/>
          <w:szCs w:val="28"/>
        </w:rPr>
        <w:t xml:space="preserve"> </w:t>
      </w:r>
      <w:r w:rsidR="005A7214" w:rsidRPr="00BB5550">
        <w:rPr>
          <w:sz w:val="28"/>
          <w:szCs w:val="28"/>
        </w:rPr>
        <w:t xml:space="preserve">к </w:t>
      </w:r>
      <w:r w:rsidR="00163591" w:rsidRPr="00BB5550">
        <w:rPr>
          <w:bCs/>
          <w:sz w:val="28"/>
          <w:szCs w:val="28"/>
        </w:rPr>
        <w:t>Государственной Дум</w:t>
      </w:r>
      <w:r w:rsidR="003A1A29" w:rsidRPr="00BB5550">
        <w:rPr>
          <w:bCs/>
          <w:sz w:val="28"/>
          <w:szCs w:val="28"/>
        </w:rPr>
        <w:t>е</w:t>
      </w:r>
      <w:r w:rsidR="00163591" w:rsidRPr="00BB5550">
        <w:rPr>
          <w:bCs/>
          <w:sz w:val="28"/>
          <w:szCs w:val="28"/>
        </w:rPr>
        <w:t xml:space="preserve"> Федерального Собрания Российской Федерации по вопросу дополнения перечня оснований для досрочного прекращения полномочий депутата, выборного должностного лица местного самоуправления </w:t>
      </w:r>
      <w:r w:rsidR="00A93CC5" w:rsidRPr="00BB5550">
        <w:rPr>
          <w:sz w:val="28"/>
          <w:szCs w:val="28"/>
        </w:rPr>
        <w:t>(</w:t>
      </w:r>
      <w:r w:rsidRPr="00BB5550">
        <w:rPr>
          <w:sz w:val="28"/>
          <w:szCs w:val="28"/>
        </w:rPr>
        <w:t>приложени</w:t>
      </w:r>
      <w:r w:rsidR="001E5AFE" w:rsidRPr="00BB5550">
        <w:rPr>
          <w:sz w:val="28"/>
          <w:szCs w:val="28"/>
        </w:rPr>
        <w:t>е</w:t>
      </w:r>
      <w:r w:rsidRPr="00BB5550">
        <w:rPr>
          <w:sz w:val="28"/>
          <w:szCs w:val="28"/>
        </w:rPr>
        <w:t>).</w:t>
      </w:r>
    </w:p>
    <w:p w:rsidR="002F6D04" w:rsidRDefault="00F753F1" w:rsidP="002F6D0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5550">
        <w:rPr>
          <w:sz w:val="28"/>
          <w:szCs w:val="28"/>
        </w:rPr>
        <w:t>2. </w:t>
      </w:r>
      <w:r w:rsidR="002F6D04" w:rsidRPr="00BB5550">
        <w:rPr>
          <w:sz w:val="28"/>
          <w:szCs w:val="28"/>
        </w:rPr>
        <w:t xml:space="preserve">Направить настоящее решение депутатам Государственной Думы Федерального Собрания </w:t>
      </w:r>
      <w:r w:rsidR="002F6D04" w:rsidRPr="00BB5550">
        <w:rPr>
          <w:color w:val="000000"/>
          <w:sz w:val="28"/>
          <w:szCs w:val="28"/>
        </w:rPr>
        <w:t xml:space="preserve">Российской Федерации, избранным от Новосибирской области: Аксёненко А. С., </w:t>
      </w:r>
      <w:r w:rsidR="007C7233" w:rsidRPr="00BB5550">
        <w:rPr>
          <w:color w:val="000000"/>
          <w:sz w:val="28"/>
          <w:szCs w:val="28"/>
        </w:rPr>
        <w:t xml:space="preserve">Антропенко И. А., Гулину М. А., </w:t>
      </w:r>
      <w:r w:rsidR="002F6D04" w:rsidRPr="00BB5550">
        <w:rPr>
          <w:color w:val="000000"/>
          <w:sz w:val="28"/>
          <w:szCs w:val="28"/>
        </w:rPr>
        <w:t xml:space="preserve">Жукову А. Д., </w:t>
      </w:r>
      <w:r w:rsidR="007C7233" w:rsidRPr="00BB5550">
        <w:rPr>
          <w:color w:val="000000"/>
          <w:sz w:val="28"/>
          <w:szCs w:val="28"/>
        </w:rPr>
        <w:t xml:space="preserve">Иванинскому О. И., </w:t>
      </w:r>
      <w:r w:rsidR="002F6D04" w:rsidRPr="00BB5550">
        <w:rPr>
          <w:color w:val="000000"/>
          <w:sz w:val="28"/>
          <w:szCs w:val="28"/>
        </w:rPr>
        <w:t xml:space="preserve">Игнатову В. А., </w:t>
      </w:r>
      <w:r w:rsidR="007C7233" w:rsidRPr="00BB5550">
        <w:rPr>
          <w:color w:val="000000"/>
          <w:sz w:val="28"/>
          <w:szCs w:val="28"/>
        </w:rPr>
        <w:t>Савельеву Д. И., Сулейманову Р. И.,</w:t>
      </w:r>
      <w:r w:rsidR="002F6D04" w:rsidRPr="00BB5550">
        <w:rPr>
          <w:color w:val="000000"/>
          <w:sz w:val="28"/>
          <w:szCs w:val="28"/>
        </w:rPr>
        <w:t xml:space="preserve"> </w:t>
      </w:r>
      <w:r w:rsidR="00301304" w:rsidRPr="00BB5550">
        <w:rPr>
          <w:color w:val="000000"/>
          <w:sz w:val="28"/>
          <w:szCs w:val="28"/>
        </w:rPr>
        <w:t>Терентьеву А. </w:t>
      </w:r>
      <w:r w:rsidR="002F6D04" w:rsidRPr="00BB5550">
        <w:rPr>
          <w:color w:val="000000"/>
          <w:sz w:val="28"/>
          <w:szCs w:val="28"/>
        </w:rPr>
        <w:t>В. – с предложением</w:t>
      </w:r>
      <w:r w:rsidR="002F6D04" w:rsidRPr="00BB5550">
        <w:rPr>
          <w:sz w:val="28"/>
          <w:szCs w:val="28"/>
        </w:rPr>
        <w:t xml:space="preserve"> поддержать необходимость </w:t>
      </w:r>
      <w:r w:rsidR="002F6D04" w:rsidRPr="00BB5550">
        <w:rPr>
          <w:bCs/>
          <w:sz w:val="28"/>
          <w:szCs w:val="28"/>
        </w:rPr>
        <w:t>дополнения перечня оснований для досрочного прекращения полномочий депутата</w:t>
      </w:r>
      <w:r w:rsidR="00144D04" w:rsidRPr="00BB5550">
        <w:rPr>
          <w:bCs/>
          <w:sz w:val="28"/>
          <w:szCs w:val="28"/>
        </w:rPr>
        <w:t>,</w:t>
      </w:r>
      <w:r w:rsidR="002F6D04" w:rsidRPr="00BB5550">
        <w:rPr>
          <w:bCs/>
          <w:sz w:val="28"/>
          <w:szCs w:val="28"/>
        </w:rPr>
        <w:t xml:space="preserve"> выборного должностного лица местного самоуправления</w:t>
      </w:r>
      <w:r w:rsidR="00144D04" w:rsidRPr="00BB5550">
        <w:rPr>
          <w:bCs/>
          <w:sz w:val="28"/>
          <w:szCs w:val="28"/>
        </w:rPr>
        <w:t>.</w:t>
      </w:r>
    </w:p>
    <w:p w:rsidR="009E205D" w:rsidRPr="00BB5550" w:rsidRDefault="009E205D" w:rsidP="002F6D04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57E4C">
        <w:rPr>
          <w:bCs/>
          <w:sz w:val="28"/>
          <w:szCs w:val="28"/>
        </w:rPr>
        <w:t>3. Направить настоящее решение депутатам Законодательного Собрания Новосибирской области с</w:t>
      </w:r>
      <w:r w:rsidRPr="00057E4C">
        <w:rPr>
          <w:color w:val="000000"/>
          <w:sz w:val="28"/>
          <w:szCs w:val="28"/>
        </w:rPr>
        <w:t xml:space="preserve"> </w:t>
      </w:r>
      <w:r w:rsidR="00B31A84" w:rsidRPr="00057E4C">
        <w:rPr>
          <w:color w:val="000000"/>
          <w:sz w:val="28"/>
          <w:szCs w:val="28"/>
        </w:rPr>
        <w:t xml:space="preserve">просьбой </w:t>
      </w:r>
      <w:r w:rsidRPr="00057E4C">
        <w:rPr>
          <w:sz w:val="28"/>
          <w:szCs w:val="28"/>
        </w:rPr>
        <w:t xml:space="preserve">поддержать </w:t>
      </w:r>
      <w:r w:rsidR="00B31A84" w:rsidRPr="00057E4C">
        <w:rPr>
          <w:sz w:val="28"/>
          <w:szCs w:val="28"/>
        </w:rPr>
        <w:t xml:space="preserve">обращение Совета депутатов города Новосибирска к </w:t>
      </w:r>
      <w:r w:rsidR="00B31A84" w:rsidRPr="00057E4C">
        <w:rPr>
          <w:bCs/>
          <w:sz w:val="28"/>
          <w:szCs w:val="28"/>
        </w:rPr>
        <w:t>Государственной Думе Федерального Собрания Российской Федерации по вопросу дополнения перечня оснований для досрочного прекращения полномочий депутата, выборного должностного лица местного самоуправления.</w:t>
      </w:r>
    </w:p>
    <w:p w:rsidR="00B56C52" w:rsidRPr="00B31A84" w:rsidRDefault="009E205D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D04" w:rsidRPr="00BB5550">
        <w:rPr>
          <w:sz w:val="28"/>
          <w:szCs w:val="28"/>
        </w:rPr>
        <w:t>. </w:t>
      </w:r>
      <w:r w:rsidR="00B56C52" w:rsidRPr="00B31A84">
        <w:rPr>
          <w:sz w:val="28"/>
          <w:szCs w:val="28"/>
        </w:rPr>
        <w:t xml:space="preserve">Решение </w:t>
      </w:r>
      <w:r w:rsidR="007A4D4B" w:rsidRPr="00B31A84">
        <w:rPr>
          <w:sz w:val="28"/>
          <w:szCs w:val="28"/>
        </w:rPr>
        <w:t xml:space="preserve">подлежит официальному опубликованию и </w:t>
      </w:r>
      <w:r w:rsidR="00B56C52" w:rsidRPr="00B31A84">
        <w:rPr>
          <w:sz w:val="28"/>
          <w:szCs w:val="28"/>
        </w:rPr>
        <w:t>вступает в силу со дня его подписания.</w:t>
      </w:r>
    </w:p>
    <w:p w:rsidR="00B56C52" w:rsidRPr="00BB5550" w:rsidRDefault="009E205D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5</w:t>
      </w:r>
      <w:r w:rsidR="00B56C52" w:rsidRPr="00B31A84">
        <w:rPr>
          <w:sz w:val="28"/>
          <w:szCs w:val="28"/>
        </w:rPr>
        <w:t>. Контроль за исполнением решения возложить на постоянную комиссию</w:t>
      </w:r>
      <w:r w:rsidR="00B56C52" w:rsidRPr="00BB5550">
        <w:rPr>
          <w:sz w:val="28"/>
          <w:szCs w:val="28"/>
        </w:rPr>
        <w:t xml:space="preserve"> Совета депутатов города Новосибирска по </w:t>
      </w:r>
      <w:r w:rsidR="00163591" w:rsidRPr="00BB5550">
        <w:rPr>
          <w:sz w:val="28"/>
          <w:szCs w:val="28"/>
        </w:rPr>
        <w:t>местному самоуправлению</w:t>
      </w:r>
      <w:r w:rsidR="00B56C52" w:rsidRPr="00BB5550">
        <w:rPr>
          <w:sz w:val="28"/>
          <w:szCs w:val="28"/>
        </w:rPr>
        <w:t xml:space="preserve">. </w:t>
      </w:r>
    </w:p>
    <w:p w:rsidR="00B56C52" w:rsidRPr="00BB5550" w:rsidRDefault="00B56C52" w:rsidP="00F10278">
      <w:pPr>
        <w:ind w:firstLine="709"/>
        <w:jc w:val="both"/>
        <w:rPr>
          <w:sz w:val="28"/>
          <w:szCs w:val="28"/>
        </w:rPr>
      </w:pPr>
    </w:p>
    <w:p w:rsidR="00C149B3" w:rsidRPr="00BB5550" w:rsidRDefault="00C149B3" w:rsidP="00F10278">
      <w:pPr>
        <w:ind w:firstLine="709"/>
        <w:jc w:val="both"/>
        <w:rPr>
          <w:sz w:val="28"/>
          <w:szCs w:val="28"/>
        </w:rPr>
      </w:pPr>
    </w:p>
    <w:p w:rsidR="00B56C52" w:rsidRPr="00BB5550" w:rsidRDefault="00B56C52" w:rsidP="00F10278">
      <w:pPr>
        <w:rPr>
          <w:sz w:val="28"/>
          <w:szCs w:val="28"/>
        </w:rPr>
      </w:pPr>
      <w:r w:rsidRPr="00BB5550">
        <w:rPr>
          <w:sz w:val="28"/>
          <w:szCs w:val="28"/>
        </w:rPr>
        <w:t xml:space="preserve">Председатель Совета депутатов </w:t>
      </w:r>
    </w:p>
    <w:p w:rsidR="00E67866" w:rsidRPr="00BB5550" w:rsidRDefault="00B56C52" w:rsidP="00F10278">
      <w:pPr>
        <w:rPr>
          <w:sz w:val="28"/>
          <w:szCs w:val="28"/>
        </w:rPr>
      </w:pPr>
      <w:r w:rsidRPr="00BB5550">
        <w:rPr>
          <w:sz w:val="28"/>
          <w:szCs w:val="28"/>
        </w:rPr>
        <w:t>города Новосибирска                                                                                Д. В. Асанцев</w:t>
      </w:r>
    </w:p>
    <w:p w:rsidR="00E67866" w:rsidRPr="00BB5550" w:rsidRDefault="00B56C52" w:rsidP="00F10278">
      <w:pPr>
        <w:rPr>
          <w:sz w:val="28"/>
          <w:szCs w:val="28"/>
        </w:rPr>
      </w:pPr>
      <w:r w:rsidRPr="00BB5550">
        <w:rPr>
          <w:sz w:val="28"/>
          <w:szCs w:val="28"/>
        </w:rPr>
        <w:br w:type="page"/>
      </w:r>
    </w:p>
    <w:p w:rsidR="00E67866" w:rsidRPr="00BB5550" w:rsidRDefault="00E67866" w:rsidP="009B58EA">
      <w:pPr>
        <w:rPr>
          <w:sz w:val="28"/>
          <w:szCs w:val="28"/>
        </w:rPr>
      </w:pPr>
    </w:p>
    <w:p w:rsidR="00B56C52" w:rsidRPr="00BB5550" w:rsidRDefault="00A36762" w:rsidP="00C33E89">
      <w:pPr>
        <w:ind w:left="6379"/>
        <w:rPr>
          <w:sz w:val="27"/>
          <w:szCs w:val="27"/>
        </w:rPr>
      </w:pPr>
      <w:r w:rsidRPr="00BB5550">
        <w:rPr>
          <w:sz w:val="27"/>
          <w:szCs w:val="27"/>
        </w:rPr>
        <w:t>Приложение</w:t>
      </w:r>
    </w:p>
    <w:p w:rsidR="00B56C52" w:rsidRPr="00BB5550" w:rsidRDefault="00B56C52" w:rsidP="00C33E89">
      <w:pPr>
        <w:ind w:left="6379"/>
        <w:rPr>
          <w:sz w:val="27"/>
          <w:szCs w:val="27"/>
        </w:rPr>
      </w:pPr>
      <w:r w:rsidRPr="00BB5550">
        <w:rPr>
          <w:sz w:val="27"/>
          <w:szCs w:val="27"/>
        </w:rPr>
        <w:t>к решению Совета депутатов</w:t>
      </w:r>
    </w:p>
    <w:p w:rsidR="00B56C52" w:rsidRPr="00BB5550" w:rsidRDefault="00B56C52" w:rsidP="00C33E89">
      <w:pPr>
        <w:ind w:left="6379"/>
        <w:rPr>
          <w:sz w:val="27"/>
          <w:szCs w:val="27"/>
        </w:rPr>
      </w:pPr>
      <w:r w:rsidRPr="00BB5550">
        <w:rPr>
          <w:sz w:val="27"/>
          <w:szCs w:val="27"/>
        </w:rPr>
        <w:t xml:space="preserve">города Новосибирска </w:t>
      </w:r>
    </w:p>
    <w:p w:rsidR="00B56C52" w:rsidRPr="00BB5550" w:rsidRDefault="00B56C52" w:rsidP="00C33E89">
      <w:pPr>
        <w:ind w:left="6379"/>
        <w:rPr>
          <w:sz w:val="27"/>
          <w:szCs w:val="27"/>
        </w:rPr>
      </w:pPr>
      <w:r w:rsidRPr="00BB5550">
        <w:rPr>
          <w:sz w:val="27"/>
          <w:szCs w:val="27"/>
        </w:rPr>
        <w:t xml:space="preserve">от ________ № ___ </w:t>
      </w:r>
    </w:p>
    <w:p w:rsidR="00B56C52" w:rsidRPr="00BB5550" w:rsidRDefault="00B56C52" w:rsidP="00F10278">
      <w:pPr>
        <w:rPr>
          <w:sz w:val="27"/>
          <w:szCs w:val="27"/>
        </w:rPr>
      </w:pPr>
    </w:p>
    <w:p w:rsidR="00B56C52" w:rsidRPr="00BB5550" w:rsidRDefault="00B56C52" w:rsidP="00F10278">
      <w:pPr>
        <w:rPr>
          <w:sz w:val="27"/>
          <w:szCs w:val="27"/>
        </w:rPr>
      </w:pPr>
    </w:p>
    <w:p w:rsidR="003A1A29" w:rsidRPr="00BB5550" w:rsidRDefault="003A1A29" w:rsidP="003A1A29">
      <w:pPr>
        <w:jc w:val="center"/>
        <w:rPr>
          <w:b/>
          <w:sz w:val="28"/>
          <w:szCs w:val="28"/>
        </w:rPr>
      </w:pPr>
      <w:r w:rsidRPr="00BB5550">
        <w:rPr>
          <w:b/>
          <w:sz w:val="28"/>
          <w:szCs w:val="28"/>
        </w:rPr>
        <w:t>ОБРАЩЕНИЕ</w:t>
      </w:r>
    </w:p>
    <w:p w:rsidR="00144D04" w:rsidRPr="00BB5550" w:rsidRDefault="003A1A29" w:rsidP="003A1A29">
      <w:pPr>
        <w:jc w:val="center"/>
        <w:rPr>
          <w:b/>
          <w:bCs/>
          <w:sz w:val="28"/>
          <w:szCs w:val="28"/>
        </w:rPr>
      </w:pPr>
      <w:r w:rsidRPr="00BB5550">
        <w:rPr>
          <w:b/>
          <w:sz w:val="28"/>
          <w:szCs w:val="28"/>
        </w:rPr>
        <w:t xml:space="preserve">Совета депутатов города Новосибирска к Государственной Думе Федерального Собрания Российской Федерации </w:t>
      </w:r>
      <w:r w:rsidRPr="00BB5550">
        <w:rPr>
          <w:b/>
          <w:bCs/>
          <w:sz w:val="28"/>
          <w:szCs w:val="28"/>
        </w:rPr>
        <w:t xml:space="preserve">по вопросу дополнения перечня оснований для досрочного прекращения полномочий депутата, выборного должностного лица местного самоуправления </w:t>
      </w:r>
    </w:p>
    <w:p w:rsidR="00144D04" w:rsidRPr="00BB5550" w:rsidRDefault="00144D04" w:rsidP="003A1A29">
      <w:pPr>
        <w:jc w:val="center"/>
        <w:rPr>
          <w:b/>
          <w:bCs/>
          <w:sz w:val="28"/>
          <w:szCs w:val="28"/>
        </w:rPr>
      </w:pPr>
    </w:p>
    <w:p w:rsidR="003A1A29" w:rsidRPr="00BB5550" w:rsidRDefault="003A1A29" w:rsidP="003A1A29">
      <w:pPr>
        <w:jc w:val="center"/>
        <w:rPr>
          <w:b/>
          <w:sz w:val="28"/>
          <w:szCs w:val="28"/>
        </w:rPr>
      </w:pPr>
      <w:r w:rsidRPr="00BB5550">
        <w:rPr>
          <w:b/>
          <w:sz w:val="28"/>
          <w:szCs w:val="28"/>
        </w:rPr>
        <w:t>Уважаемые депутаты Государственной Думы</w:t>
      </w:r>
    </w:p>
    <w:p w:rsidR="003A1A29" w:rsidRPr="00BB5550" w:rsidRDefault="003A1A29" w:rsidP="003A1A29">
      <w:pPr>
        <w:jc w:val="center"/>
        <w:rPr>
          <w:b/>
          <w:sz w:val="28"/>
          <w:szCs w:val="28"/>
        </w:rPr>
      </w:pPr>
      <w:r w:rsidRPr="00BB5550">
        <w:rPr>
          <w:b/>
          <w:sz w:val="28"/>
          <w:szCs w:val="28"/>
        </w:rPr>
        <w:t>Федерального Собрания Российской Федерации!</w:t>
      </w:r>
    </w:p>
    <w:p w:rsidR="005A7214" w:rsidRPr="00BB5550" w:rsidRDefault="005A7214" w:rsidP="005A7214">
      <w:pPr>
        <w:rPr>
          <w:b/>
          <w:sz w:val="27"/>
          <w:szCs w:val="27"/>
        </w:rPr>
      </w:pPr>
    </w:p>
    <w:p w:rsidR="005C1270" w:rsidRPr="00BB5550" w:rsidRDefault="00ED3191" w:rsidP="00E962CB">
      <w:pPr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>Статус депутата, выборного должностно</w:t>
      </w:r>
      <w:r w:rsidR="005C1270" w:rsidRPr="00BB5550">
        <w:rPr>
          <w:sz w:val="28"/>
          <w:szCs w:val="28"/>
        </w:rPr>
        <w:t>го лица местного самоуправления, определенный в настоящее время статьей 40 Феде</w:t>
      </w:r>
      <w:r w:rsidR="00144D04" w:rsidRPr="00BB5550">
        <w:rPr>
          <w:sz w:val="28"/>
          <w:szCs w:val="28"/>
        </w:rPr>
        <w:t>рального закона от 06.10.2003 № </w:t>
      </w:r>
      <w:r w:rsidR="005C1270" w:rsidRPr="00BB5550">
        <w:rPr>
          <w:sz w:val="28"/>
          <w:szCs w:val="28"/>
        </w:rPr>
        <w:t>131-ФЗ «Об общих принципах организации местного самоуправления» (далее – Федеральный закон № 131-ФЗ), предполагает возможность досрочного прекращения полномочий указанных лиц в случаях, перечисленных в части 10 упомянутой статьи Федерального закона № 131-ФЗ.</w:t>
      </w:r>
    </w:p>
    <w:p w:rsidR="00303F3C" w:rsidRPr="00BB5550" w:rsidRDefault="009A1EE7" w:rsidP="00E962CB">
      <w:pPr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>Аналогичный перечень случаев досрочного прекращения полномочий</w:t>
      </w:r>
      <w:r w:rsidR="00144D04" w:rsidRPr="00BB5550">
        <w:rPr>
          <w:sz w:val="28"/>
          <w:szCs w:val="28"/>
        </w:rPr>
        <w:t xml:space="preserve"> указанных</w:t>
      </w:r>
      <w:r w:rsidRPr="00BB5550">
        <w:rPr>
          <w:sz w:val="28"/>
          <w:szCs w:val="28"/>
        </w:rPr>
        <w:t xml:space="preserve"> лиц</w:t>
      </w:r>
      <w:r w:rsidR="008656A1" w:rsidRPr="00BB5550">
        <w:rPr>
          <w:sz w:val="28"/>
          <w:szCs w:val="28"/>
        </w:rPr>
        <w:t xml:space="preserve"> (</w:t>
      </w:r>
      <w:r w:rsidRPr="00BB5550">
        <w:rPr>
          <w:sz w:val="28"/>
          <w:szCs w:val="28"/>
        </w:rPr>
        <w:t>за исключением отзыва избирателями</w:t>
      </w:r>
      <w:r w:rsidR="008656A1" w:rsidRPr="00BB5550">
        <w:rPr>
          <w:sz w:val="28"/>
          <w:szCs w:val="28"/>
        </w:rPr>
        <w:t>)</w:t>
      </w:r>
      <w:r w:rsidRPr="00BB5550">
        <w:rPr>
          <w:sz w:val="28"/>
          <w:szCs w:val="28"/>
        </w:rPr>
        <w:t xml:space="preserve"> содержится в части</w:t>
      </w:r>
      <w:r w:rsidR="00144D04" w:rsidRPr="00BB5550">
        <w:rPr>
          <w:sz w:val="28"/>
          <w:szCs w:val="28"/>
        </w:rPr>
        <w:t xml:space="preserve"> 1 статьи </w:t>
      </w:r>
      <w:r w:rsidRPr="00BB5550">
        <w:rPr>
          <w:sz w:val="28"/>
          <w:szCs w:val="28"/>
        </w:rPr>
        <w:t>30 проекта федерального закона № 40361-8 «</w:t>
      </w:r>
      <w:r w:rsidR="008656A1" w:rsidRPr="00BB5550">
        <w:rPr>
          <w:sz w:val="28"/>
          <w:szCs w:val="28"/>
        </w:rPr>
        <w:t>Об общих принципах организации местного самоуправления в единой системе публичной власти», принятого Государственной Думой Федерального Собрания Российской Федерации в первом чтении 25.01.2022.</w:t>
      </w:r>
    </w:p>
    <w:p w:rsidR="00066516" w:rsidRPr="00BB5550" w:rsidRDefault="00885149" w:rsidP="00E962CB">
      <w:pPr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 xml:space="preserve">Частью 11 статьи 40 Федерального закона № 131-ФЗ </w:t>
      </w:r>
      <w:r w:rsidR="00066516" w:rsidRPr="00BB5550">
        <w:rPr>
          <w:sz w:val="28"/>
          <w:szCs w:val="28"/>
        </w:rPr>
        <w:t>определен достаточно оперативный срок для принятия представительным органом муниципального образования решения о досрочном прекращении полномочий депутата указанного представительного органа, в отношении которого было выявлено основание для досрочного прекращения полномочий, – 30 дней со дня появления такого основания, а в межсессионный период – не позднее чем через три месяца со дня появления такого основания.</w:t>
      </w:r>
    </w:p>
    <w:p w:rsidR="00066516" w:rsidRPr="00BB5550" w:rsidRDefault="00F027DC" w:rsidP="00411DA9">
      <w:pPr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 xml:space="preserve">Тем самым у представительного органа </w:t>
      </w:r>
      <w:r w:rsidR="001E1C8C" w:rsidRPr="00BB5550">
        <w:rPr>
          <w:sz w:val="28"/>
          <w:szCs w:val="28"/>
        </w:rPr>
        <w:t xml:space="preserve">муниципального образования в целях реализации права </w:t>
      </w:r>
      <w:r w:rsidR="00BF65E7" w:rsidRPr="00BB5550">
        <w:rPr>
          <w:sz w:val="28"/>
          <w:szCs w:val="28"/>
        </w:rPr>
        <w:t>жителей</w:t>
      </w:r>
      <w:r w:rsidR="001E1C8C" w:rsidRPr="00BB5550">
        <w:rPr>
          <w:sz w:val="28"/>
          <w:szCs w:val="28"/>
        </w:rPr>
        <w:t xml:space="preserve"> соответствующего избирательного округа на решение </w:t>
      </w:r>
      <w:r w:rsidR="00BF65E7" w:rsidRPr="00BB5550">
        <w:rPr>
          <w:sz w:val="28"/>
          <w:szCs w:val="28"/>
        </w:rPr>
        <w:t xml:space="preserve">через органы местного самоуправления вопросов местного значения </w:t>
      </w:r>
      <w:r w:rsidRPr="00BB5550">
        <w:rPr>
          <w:sz w:val="28"/>
          <w:szCs w:val="28"/>
        </w:rPr>
        <w:t>существует возможность в достаточно короткие сроки принять решение об организации работы с избирателями на соответствующем избирательном округе депутата, полномочия которого были досрочно прекращены</w:t>
      </w:r>
      <w:r w:rsidR="00BF65E7" w:rsidRPr="00BB5550">
        <w:rPr>
          <w:sz w:val="28"/>
          <w:szCs w:val="28"/>
        </w:rPr>
        <w:t>.</w:t>
      </w:r>
      <w:r w:rsidR="00411DA9" w:rsidRPr="00BB5550">
        <w:rPr>
          <w:sz w:val="28"/>
          <w:szCs w:val="28"/>
        </w:rPr>
        <w:t xml:space="preserve"> </w:t>
      </w:r>
      <w:r w:rsidRPr="00BB5550">
        <w:rPr>
          <w:sz w:val="28"/>
          <w:szCs w:val="28"/>
        </w:rPr>
        <w:t>Так, представительный орган муниципального образования может назначить проведение дополнительных выборов депутата на</w:t>
      </w:r>
      <w:r w:rsidR="00411DA9" w:rsidRPr="00BB5550">
        <w:rPr>
          <w:sz w:val="28"/>
          <w:szCs w:val="28"/>
        </w:rPr>
        <w:t xml:space="preserve"> указанном избирательном округе.</w:t>
      </w:r>
      <w:r w:rsidRPr="00BB5550">
        <w:rPr>
          <w:sz w:val="28"/>
          <w:szCs w:val="28"/>
        </w:rPr>
        <w:t xml:space="preserve"> </w:t>
      </w:r>
    </w:p>
    <w:p w:rsidR="004C3973" w:rsidRPr="00BB5550" w:rsidRDefault="00DF53C6" w:rsidP="00E962CB">
      <w:pPr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>Одним из оснований досрочного прекращения полномочий</w:t>
      </w:r>
      <w:r w:rsidR="00411DA9" w:rsidRPr="00BB5550">
        <w:rPr>
          <w:sz w:val="28"/>
          <w:szCs w:val="28"/>
        </w:rPr>
        <w:t xml:space="preserve"> </w:t>
      </w:r>
      <w:r w:rsidRPr="00BB5550">
        <w:rPr>
          <w:sz w:val="28"/>
          <w:szCs w:val="28"/>
        </w:rPr>
        <w:t>депутата</w:t>
      </w:r>
      <w:r w:rsidR="00411DA9" w:rsidRPr="00BB5550">
        <w:rPr>
          <w:sz w:val="28"/>
          <w:szCs w:val="28"/>
        </w:rPr>
        <w:t>, выборного должностного лица местного самоуправления</w:t>
      </w:r>
      <w:r w:rsidRPr="00BB5550">
        <w:rPr>
          <w:sz w:val="28"/>
          <w:szCs w:val="28"/>
        </w:rPr>
        <w:t xml:space="preserve"> является выезд за пределы Российской Федерации на постоянное место жительства. В</w:t>
      </w:r>
      <w:r w:rsidR="00A20384" w:rsidRPr="00BB5550">
        <w:rPr>
          <w:sz w:val="28"/>
          <w:szCs w:val="28"/>
        </w:rPr>
        <w:t xml:space="preserve"> практике </w:t>
      </w:r>
      <w:r w:rsidRPr="00BB5550">
        <w:rPr>
          <w:sz w:val="28"/>
          <w:szCs w:val="28"/>
        </w:rPr>
        <w:t>работы</w:t>
      </w:r>
      <w:r w:rsidR="00A20384" w:rsidRPr="00BB5550">
        <w:rPr>
          <w:sz w:val="28"/>
          <w:szCs w:val="28"/>
        </w:rPr>
        <w:t xml:space="preserve"> Совета депутатов города Новосибирска </w:t>
      </w:r>
      <w:r w:rsidRPr="00BB5550">
        <w:rPr>
          <w:sz w:val="28"/>
          <w:szCs w:val="28"/>
        </w:rPr>
        <w:t xml:space="preserve">седьмого созыва возникла ситуация, когда депутат выехал </w:t>
      </w:r>
      <w:r w:rsidR="00790004" w:rsidRPr="00BB5550">
        <w:rPr>
          <w:sz w:val="28"/>
          <w:szCs w:val="28"/>
        </w:rPr>
        <w:t>за пределы Российской Федерации и</w:t>
      </w:r>
      <w:r w:rsidRPr="00BB5550">
        <w:rPr>
          <w:sz w:val="28"/>
          <w:szCs w:val="28"/>
        </w:rPr>
        <w:t xml:space="preserve"> </w:t>
      </w:r>
      <w:r w:rsidR="00CD5CF4" w:rsidRPr="00BB5550">
        <w:rPr>
          <w:sz w:val="28"/>
          <w:szCs w:val="28"/>
        </w:rPr>
        <w:t xml:space="preserve">непрерывно </w:t>
      </w:r>
      <w:r w:rsidRPr="00BB5550">
        <w:rPr>
          <w:sz w:val="28"/>
          <w:szCs w:val="28"/>
        </w:rPr>
        <w:t xml:space="preserve">находится за границей </w:t>
      </w:r>
      <w:r w:rsidR="00CD5CF4" w:rsidRPr="00BB5550">
        <w:rPr>
          <w:sz w:val="28"/>
          <w:szCs w:val="28"/>
        </w:rPr>
        <w:t xml:space="preserve">продолжительный </w:t>
      </w:r>
      <w:r w:rsidRPr="00BB5550">
        <w:rPr>
          <w:sz w:val="28"/>
          <w:szCs w:val="28"/>
        </w:rPr>
        <w:t xml:space="preserve">период времени (около одного года), мотивируя свой отъезд нахождением в длительной зарубежной командировке и не конкретизируя срок возвращения в Российскую Федерацию. </w:t>
      </w:r>
      <w:r w:rsidR="00882E94" w:rsidRPr="00BB5550">
        <w:rPr>
          <w:sz w:val="28"/>
          <w:szCs w:val="28"/>
        </w:rPr>
        <w:t xml:space="preserve">Также Совет депутатов города Новосибирска не располагает информацией о </w:t>
      </w:r>
      <w:r w:rsidRPr="00BB5550">
        <w:rPr>
          <w:sz w:val="28"/>
          <w:szCs w:val="28"/>
        </w:rPr>
        <w:t>наличии у данного депутата права на постоянное место жите</w:t>
      </w:r>
      <w:r w:rsidR="00882E94" w:rsidRPr="00BB5550">
        <w:rPr>
          <w:sz w:val="28"/>
          <w:szCs w:val="28"/>
        </w:rPr>
        <w:t>льства за границей</w:t>
      </w:r>
      <w:r w:rsidR="0032591D" w:rsidRPr="00BB5550">
        <w:rPr>
          <w:sz w:val="28"/>
          <w:szCs w:val="28"/>
        </w:rPr>
        <w:t xml:space="preserve">. Таким образом, ввиду фактического отсутствия депутата в городе Новосибирске и на территории Российской Федерации, осуществление работы такого депутата с избирателями на округе поставлено в зависимость от деятельности его помощников либо </w:t>
      </w:r>
      <w:r w:rsidR="00541713" w:rsidRPr="00BB5550">
        <w:rPr>
          <w:sz w:val="28"/>
          <w:szCs w:val="28"/>
        </w:rPr>
        <w:t xml:space="preserve">возможностей </w:t>
      </w:r>
      <w:r w:rsidR="0032591D" w:rsidRPr="00BB5550">
        <w:rPr>
          <w:sz w:val="28"/>
          <w:szCs w:val="28"/>
        </w:rPr>
        <w:t>технических средств связи, доступ к которым есть не у каждого жителя.</w:t>
      </w:r>
      <w:r w:rsidR="008A5BCF" w:rsidRPr="00BB5550">
        <w:rPr>
          <w:sz w:val="28"/>
          <w:szCs w:val="28"/>
        </w:rPr>
        <w:t xml:space="preserve"> Также </w:t>
      </w:r>
      <w:r w:rsidR="00210654" w:rsidRPr="00BB5550">
        <w:rPr>
          <w:sz w:val="28"/>
          <w:szCs w:val="28"/>
        </w:rPr>
        <w:t>поставлен под вопрос процесс выполнения мероприятий по реализации наказов избирателей на округе указанного депутата, поскольку согласно Положению о наказах избирателей в городе Новосибирске, принятому решением Совета депутатов города Новосибирска от 23.12.2009</w:t>
      </w:r>
      <w:r w:rsidR="007C7233" w:rsidRPr="00BB5550">
        <w:rPr>
          <w:sz w:val="28"/>
          <w:szCs w:val="28"/>
        </w:rPr>
        <w:t xml:space="preserve"> № 1490</w:t>
      </w:r>
      <w:r w:rsidR="00210654" w:rsidRPr="00BB5550">
        <w:rPr>
          <w:sz w:val="28"/>
          <w:szCs w:val="28"/>
        </w:rPr>
        <w:t xml:space="preserve">, </w:t>
      </w:r>
      <w:r w:rsidR="000215DE" w:rsidRPr="00BB5550">
        <w:rPr>
          <w:sz w:val="28"/>
          <w:szCs w:val="28"/>
        </w:rPr>
        <w:t>депутат Совета депутатов города Новосибирска является обязательным участником указанного процесса, в частности, при осуществлении контроля за реализацией наказов, а также в случае необходимости решения вопроса об исключении наказа избирателей из плана мероприятий по их реализации.</w:t>
      </w:r>
    </w:p>
    <w:p w:rsidR="0032591D" w:rsidRPr="00BB5550" w:rsidRDefault="0032591D" w:rsidP="00E962CB">
      <w:pPr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 xml:space="preserve">И несмотря на избрание </w:t>
      </w:r>
      <w:r w:rsidR="004C3973" w:rsidRPr="00BB5550">
        <w:rPr>
          <w:sz w:val="28"/>
          <w:szCs w:val="28"/>
        </w:rPr>
        <w:t xml:space="preserve">выехавшего за пределы Российской Федерации </w:t>
      </w:r>
      <w:r w:rsidRPr="00BB5550">
        <w:rPr>
          <w:sz w:val="28"/>
          <w:szCs w:val="28"/>
        </w:rPr>
        <w:t>депутата Совета депутатов города Новосибирска посредством прямых выборов по одномандатному округу, избиратели</w:t>
      </w:r>
      <w:r w:rsidR="004C3973" w:rsidRPr="00BB5550">
        <w:rPr>
          <w:sz w:val="28"/>
          <w:szCs w:val="28"/>
        </w:rPr>
        <w:t xml:space="preserve">, проголосовавшие за него, а также иные жители соответствующего избирательного округа, лишены возможности оперативно </w:t>
      </w:r>
      <w:r w:rsidR="00C553CB" w:rsidRPr="00BB5550">
        <w:rPr>
          <w:sz w:val="28"/>
          <w:szCs w:val="28"/>
        </w:rPr>
        <w:t xml:space="preserve">и </w:t>
      </w:r>
      <w:r w:rsidR="004C3973" w:rsidRPr="00BB5550">
        <w:rPr>
          <w:sz w:val="28"/>
          <w:szCs w:val="28"/>
        </w:rPr>
        <w:t>персонально</w:t>
      </w:r>
      <w:r w:rsidR="000B392E" w:rsidRPr="00BB5550">
        <w:rPr>
          <w:sz w:val="28"/>
          <w:szCs w:val="28"/>
        </w:rPr>
        <w:t>, в том числе в рамках личного приема,</w:t>
      </w:r>
      <w:r w:rsidR="004C3973" w:rsidRPr="00BB5550">
        <w:rPr>
          <w:sz w:val="28"/>
          <w:szCs w:val="28"/>
        </w:rPr>
        <w:t xml:space="preserve"> обратиться к депутату, цель работы которого состоит в представлении интересов жителей своего избирательного округа в решении вопросов местного значения. Данное обстоятельство подтверждается возрастающим количеством поступающих в Совет депутатов города Новосибирска обращений граждан с просьбой разъяснить сложившуюся на избирательном округе ситуацию, связанную с фактическим отсутствием на нем избранного депутата, и решить вопрос с организацией работы с жителями округа.</w:t>
      </w:r>
    </w:p>
    <w:p w:rsidR="004B2E76" w:rsidRPr="00BB5550" w:rsidRDefault="004C3973" w:rsidP="00E962CB">
      <w:pPr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 xml:space="preserve">Однако в </w:t>
      </w:r>
      <w:r w:rsidR="000E3FA4" w:rsidRPr="00BB5550">
        <w:rPr>
          <w:sz w:val="28"/>
          <w:szCs w:val="28"/>
        </w:rPr>
        <w:t xml:space="preserve">рамках положений действующего законодательства Совет депутатов города Новосибирска </w:t>
      </w:r>
      <w:r w:rsidR="00A157FA" w:rsidRPr="00BB5550">
        <w:rPr>
          <w:sz w:val="28"/>
          <w:szCs w:val="28"/>
        </w:rPr>
        <w:t>лишен возможности</w:t>
      </w:r>
      <w:r w:rsidR="00C553CB" w:rsidRPr="00BB5550">
        <w:rPr>
          <w:sz w:val="28"/>
          <w:szCs w:val="28"/>
        </w:rPr>
        <w:t xml:space="preserve"> как-либо повлиять на возникшую ситуацию</w:t>
      </w:r>
      <w:r w:rsidR="00A157FA" w:rsidRPr="00BB5550">
        <w:rPr>
          <w:sz w:val="28"/>
          <w:szCs w:val="28"/>
        </w:rPr>
        <w:t>, заложниками которой являются жители соответствующего избирательного округа. А</w:t>
      </w:r>
      <w:r w:rsidR="00C553CB" w:rsidRPr="00BB5550">
        <w:rPr>
          <w:sz w:val="28"/>
          <w:szCs w:val="28"/>
        </w:rPr>
        <w:t xml:space="preserve"> именно </w:t>
      </w:r>
      <w:r w:rsidR="00A157FA" w:rsidRPr="00BB5550">
        <w:rPr>
          <w:sz w:val="28"/>
          <w:szCs w:val="28"/>
        </w:rPr>
        <w:t xml:space="preserve">у Совета депутатов города Новосибирска </w:t>
      </w:r>
      <w:r w:rsidR="00C553CB" w:rsidRPr="00BB5550">
        <w:rPr>
          <w:sz w:val="28"/>
          <w:szCs w:val="28"/>
        </w:rPr>
        <w:t>отсутствует основание для досрочного прекращения полномочий такого депутата</w:t>
      </w:r>
      <w:r w:rsidR="00A157FA" w:rsidRPr="00BB5550">
        <w:rPr>
          <w:sz w:val="28"/>
          <w:szCs w:val="28"/>
        </w:rPr>
        <w:t>, выехавшего за пределы территории Российской Федерации</w:t>
      </w:r>
      <w:r w:rsidR="002A1476" w:rsidRPr="00BB5550">
        <w:rPr>
          <w:sz w:val="28"/>
          <w:szCs w:val="28"/>
        </w:rPr>
        <w:t xml:space="preserve"> </w:t>
      </w:r>
      <w:r w:rsidR="00211152" w:rsidRPr="00BB5550">
        <w:rPr>
          <w:sz w:val="28"/>
          <w:szCs w:val="28"/>
        </w:rPr>
        <w:t>на неопределенный срок и</w:t>
      </w:r>
      <w:r w:rsidR="002A1476" w:rsidRPr="00BB5550">
        <w:rPr>
          <w:sz w:val="28"/>
          <w:szCs w:val="28"/>
        </w:rPr>
        <w:t xml:space="preserve"> фактически </w:t>
      </w:r>
      <w:r w:rsidR="00211152" w:rsidRPr="00BB5550">
        <w:rPr>
          <w:sz w:val="28"/>
          <w:szCs w:val="28"/>
        </w:rPr>
        <w:t xml:space="preserve">не </w:t>
      </w:r>
      <w:r w:rsidR="002A1476" w:rsidRPr="00BB5550">
        <w:rPr>
          <w:sz w:val="28"/>
          <w:szCs w:val="28"/>
        </w:rPr>
        <w:t xml:space="preserve">осуществляющего персональную деятельность на избирательном округе, </w:t>
      </w:r>
      <w:r w:rsidR="00A157FA" w:rsidRPr="00BB5550">
        <w:rPr>
          <w:sz w:val="28"/>
          <w:szCs w:val="28"/>
        </w:rPr>
        <w:t>и проведения дополнительных выборов</w:t>
      </w:r>
      <w:r w:rsidR="004B2E76" w:rsidRPr="00BB5550">
        <w:rPr>
          <w:sz w:val="28"/>
          <w:szCs w:val="28"/>
        </w:rPr>
        <w:t xml:space="preserve"> на указанном округе.</w:t>
      </w:r>
    </w:p>
    <w:p w:rsidR="00A20384" w:rsidRPr="00BB5550" w:rsidRDefault="00211152" w:rsidP="00E962CB">
      <w:pPr>
        <w:ind w:firstLine="709"/>
        <w:jc w:val="both"/>
        <w:rPr>
          <w:sz w:val="28"/>
          <w:szCs w:val="28"/>
        </w:rPr>
      </w:pPr>
      <w:r w:rsidRPr="00BB5550">
        <w:rPr>
          <w:sz w:val="28"/>
          <w:szCs w:val="28"/>
        </w:rPr>
        <w:t xml:space="preserve">В связи с чем Совет депутатов города Новосибирска </w:t>
      </w:r>
      <w:r w:rsidR="008E2317" w:rsidRPr="00BB5550">
        <w:rPr>
          <w:sz w:val="28"/>
          <w:szCs w:val="28"/>
        </w:rPr>
        <w:t xml:space="preserve">обращается к депутатам Государственной Думы Федерального Собрания Российской Федерации с предложением рассмотреть возможность </w:t>
      </w:r>
      <w:r w:rsidR="008E2317" w:rsidRPr="00BB5550">
        <w:rPr>
          <w:bCs/>
          <w:sz w:val="28"/>
          <w:szCs w:val="28"/>
        </w:rPr>
        <w:t>дополнения перечня оснований для досрочного прекращения полномочий депутата, выборного должностного лица местного самоуправления</w:t>
      </w:r>
      <w:r w:rsidR="00CF1089" w:rsidRPr="00BB5550">
        <w:rPr>
          <w:bCs/>
          <w:sz w:val="28"/>
          <w:szCs w:val="28"/>
        </w:rPr>
        <w:t>,</w:t>
      </w:r>
      <w:r w:rsidR="008E2317" w:rsidRPr="00BB5550">
        <w:rPr>
          <w:bCs/>
          <w:sz w:val="28"/>
          <w:szCs w:val="28"/>
        </w:rPr>
        <w:t xml:space="preserve"> </w:t>
      </w:r>
      <w:r w:rsidR="004B2E76" w:rsidRPr="00BB5550">
        <w:rPr>
          <w:bCs/>
          <w:sz w:val="28"/>
          <w:szCs w:val="28"/>
        </w:rPr>
        <w:t>закрепленного</w:t>
      </w:r>
      <w:r w:rsidR="00EC2D00" w:rsidRPr="00BB5550">
        <w:rPr>
          <w:bCs/>
          <w:sz w:val="28"/>
          <w:szCs w:val="28"/>
        </w:rPr>
        <w:t xml:space="preserve"> в </w:t>
      </w:r>
      <w:r w:rsidR="0061082E" w:rsidRPr="00BB5550">
        <w:rPr>
          <w:bCs/>
          <w:sz w:val="28"/>
          <w:szCs w:val="28"/>
        </w:rPr>
        <w:t>части 10 статьи 40 Федерального закона № 131-ФЗ</w:t>
      </w:r>
      <w:r w:rsidR="000B392E" w:rsidRPr="00BB5550">
        <w:rPr>
          <w:bCs/>
          <w:sz w:val="28"/>
          <w:szCs w:val="28"/>
        </w:rPr>
        <w:t xml:space="preserve">, или соответствующего перечня оснований досрочного прекращения полномочий </w:t>
      </w:r>
      <w:r w:rsidR="004B2E76" w:rsidRPr="00BB5550">
        <w:rPr>
          <w:bCs/>
          <w:sz w:val="28"/>
          <w:szCs w:val="28"/>
        </w:rPr>
        <w:t xml:space="preserve">указанных </w:t>
      </w:r>
      <w:r w:rsidR="000B392E" w:rsidRPr="00BB5550">
        <w:rPr>
          <w:bCs/>
          <w:sz w:val="28"/>
          <w:szCs w:val="28"/>
        </w:rPr>
        <w:t>лиц</w:t>
      </w:r>
      <w:r w:rsidR="004B2E76" w:rsidRPr="00BB5550">
        <w:rPr>
          <w:bCs/>
          <w:sz w:val="28"/>
          <w:szCs w:val="28"/>
        </w:rPr>
        <w:t xml:space="preserve">, </w:t>
      </w:r>
      <w:r w:rsidR="004B2E76" w:rsidRPr="00BB5550">
        <w:rPr>
          <w:sz w:val="28"/>
          <w:szCs w:val="28"/>
        </w:rPr>
        <w:t>содержащегося</w:t>
      </w:r>
      <w:r w:rsidR="00CF1089" w:rsidRPr="00BB5550">
        <w:rPr>
          <w:sz w:val="28"/>
          <w:szCs w:val="28"/>
        </w:rPr>
        <w:t xml:space="preserve"> в части 1 статьи 30 проекта федерального закона № 40361-8 «Об общих принципах организации местного самоуправления в единой системе публичной власти», </w:t>
      </w:r>
      <w:r w:rsidR="000B392E" w:rsidRPr="00BB5550">
        <w:rPr>
          <w:bCs/>
          <w:sz w:val="28"/>
          <w:szCs w:val="28"/>
        </w:rPr>
        <w:t xml:space="preserve">таким основанием досрочного прекращения </w:t>
      </w:r>
      <w:r w:rsidR="000B392E" w:rsidRPr="00057E4C">
        <w:rPr>
          <w:bCs/>
          <w:sz w:val="28"/>
          <w:szCs w:val="28"/>
        </w:rPr>
        <w:t>полномочий, как непрерывное отсутствие на территории Российской Федерац</w:t>
      </w:r>
      <w:r w:rsidR="00CF1089" w:rsidRPr="00057E4C">
        <w:rPr>
          <w:bCs/>
          <w:sz w:val="28"/>
          <w:szCs w:val="28"/>
        </w:rPr>
        <w:t xml:space="preserve">ии сроком </w:t>
      </w:r>
      <w:r w:rsidR="00236694" w:rsidRPr="00057E4C">
        <w:rPr>
          <w:bCs/>
          <w:sz w:val="28"/>
          <w:szCs w:val="28"/>
        </w:rPr>
        <w:t>более</w:t>
      </w:r>
      <w:r w:rsidR="00CF1089" w:rsidRPr="00057E4C">
        <w:rPr>
          <w:bCs/>
          <w:sz w:val="28"/>
          <w:szCs w:val="28"/>
        </w:rPr>
        <w:t xml:space="preserve"> одного года.</w:t>
      </w:r>
    </w:p>
    <w:p w:rsidR="00A20384" w:rsidRPr="00BB5550" w:rsidRDefault="00A20384" w:rsidP="00E962CB">
      <w:pPr>
        <w:ind w:firstLine="709"/>
        <w:jc w:val="both"/>
        <w:rPr>
          <w:sz w:val="28"/>
          <w:szCs w:val="28"/>
        </w:rPr>
      </w:pPr>
    </w:p>
    <w:p w:rsidR="00684299" w:rsidRPr="00BB5550" w:rsidRDefault="00684299" w:rsidP="00684299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BB5550">
        <w:rPr>
          <w:rFonts w:eastAsiaTheme="minorHAnsi"/>
          <w:sz w:val="28"/>
          <w:szCs w:val="28"/>
          <w:lang w:eastAsia="en-US"/>
        </w:rPr>
        <w:t>Совет депутатов города Новосибирска</w:t>
      </w:r>
    </w:p>
    <w:p w:rsidR="00684299" w:rsidRPr="004C65EE" w:rsidRDefault="00684299" w:rsidP="00684299">
      <w:pPr>
        <w:jc w:val="center"/>
        <w:rPr>
          <w:rFonts w:eastAsiaTheme="minorHAnsi"/>
          <w:sz w:val="28"/>
          <w:szCs w:val="28"/>
          <w:lang w:eastAsia="en-US"/>
        </w:rPr>
      </w:pPr>
      <w:r w:rsidRPr="00BB5550">
        <w:rPr>
          <w:rFonts w:eastAsiaTheme="minorHAnsi"/>
          <w:sz w:val="28"/>
          <w:szCs w:val="28"/>
          <w:lang w:eastAsia="en-US"/>
        </w:rPr>
        <w:t>____________</w:t>
      </w:r>
    </w:p>
    <w:sectPr w:rsidR="00684299" w:rsidRPr="004C65EE" w:rsidSect="00411DA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12" w:rsidRDefault="00326412" w:rsidP="00415202">
      <w:r>
        <w:separator/>
      </w:r>
    </w:p>
  </w:endnote>
  <w:endnote w:type="continuationSeparator" w:id="0">
    <w:p w:rsidR="00326412" w:rsidRDefault="00326412" w:rsidP="0041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12" w:rsidRDefault="00326412" w:rsidP="00415202">
      <w:r>
        <w:separator/>
      </w:r>
    </w:p>
  </w:footnote>
  <w:footnote w:type="continuationSeparator" w:id="0">
    <w:p w:rsidR="00326412" w:rsidRDefault="00326412" w:rsidP="0041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52"/>
    <w:rsid w:val="00007BCB"/>
    <w:rsid w:val="00010E00"/>
    <w:rsid w:val="00014498"/>
    <w:rsid w:val="00017549"/>
    <w:rsid w:val="000215DE"/>
    <w:rsid w:val="00023156"/>
    <w:rsid w:val="000236AE"/>
    <w:rsid w:val="000408C8"/>
    <w:rsid w:val="00043299"/>
    <w:rsid w:val="00053C3A"/>
    <w:rsid w:val="00057E4C"/>
    <w:rsid w:val="00066516"/>
    <w:rsid w:val="00066589"/>
    <w:rsid w:val="00066957"/>
    <w:rsid w:val="00067532"/>
    <w:rsid w:val="0008010A"/>
    <w:rsid w:val="00081024"/>
    <w:rsid w:val="00083B59"/>
    <w:rsid w:val="000852F2"/>
    <w:rsid w:val="0009064F"/>
    <w:rsid w:val="000941E9"/>
    <w:rsid w:val="00094A87"/>
    <w:rsid w:val="000A2A05"/>
    <w:rsid w:val="000A300E"/>
    <w:rsid w:val="000B392E"/>
    <w:rsid w:val="000C2ED8"/>
    <w:rsid w:val="000C4E10"/>
    <w:rsid w:val="000C63B3"/>
    <w:rsid w:val="000C7496"/>
    <w:rsid w:val="000D0B02"/>
    <w:rsid w:val="000D7419"/>
    <w:rsid w:val="000E3FA4"/>
    <w:rsid w:val="000E4C30"/>
    <w:rsid w:val="00101C1F"/>
    <w:rsid w:val="0010252C"/>
    <w:rsid w:val="001045F7"/>
    <w:rsid w:val="0012309E"/>
    <w:rsid w:val="0013194C"/>
    <w:rsid w:val="001325A9"/>
    <w:rsid w:val="001348EB"/>
    <w:rsid w:val="00134D3E"/>
    <w:rsid w:val="00136044"/>
    <w:rsid w:val="00142BB6"/>
    <w:rsid w:val="00144D04"/>
    <w:rsid w:val="00151540"/>
    <w:rsid w:val="00152415"/>
    <w:rsid w:val="00155F69"/>
    <w:rsid w:val="0015709F"/>
    <w:rsid w:val="00163591"/>
    <w:rsid w:val="00182C26"/>
    <w:rsid w:val="00183E16"/>
    <w:rsid w:val="001855B9"/>
    <w:rsid w:val="00190A6F"/>
    <w:rsid w:val="00197E01"/>
    <w:rsid w:val="001A5763"/>
    <w:rsid w:val="001B7538"/>
    <w:rsid w:val="001C17CE"/>
    <w:rsid w:val="001C291F"/>
    <w:rsid w:val="001D57DC"/>
    <w:rsid w:val="001D78F2"/>
    <w:rsid w:val="001E1C8C"/>
    <w:rsid w:val="001E5AFE"/>
    <w:rsid w:val="001E6732"/>
    <w:rsid w:val="001F5B3B"/>
    <w:rsid w:val="00210654"/>
    <w:rsid w:val="00211152"/>
    <w:rsid w:val="00212733"/>
    <w:rsid w:val="0022126E"/>
    <w:rsid w:val="0022181A"/>
    <w:rsid w:val="00236694"/>
    <w:rsid w:val="00237CD8"/>
    <w:rsid w:val="00247362"/>
    <w:rsid w:val="00250658"/>
    <w:rsid w:val="00251E93"/>
    <w:rsid w:val="00267FB3"/>
    <w:rsid w:val="002703C6"/>
    <w:rsid w:val="0028036D"/>
    <w:rsid w:val="00296218"/>
    <w:rsid w:val="002A1476"/>
    <w:rsid w:val="002C7862"/>
    <w:rsid w:val="002D5861"/>
    <w:rsid w:val="002F22D8"/>
    <w:rsid w:val="002F2390"/>
    <w:rsid w:val="002F6D04"/>
    <w:rsid w:val="00301304"/>
    <w:rsid w:val="00303F3C"/>
    <w:rsid w:val="0032071B"/>
    <w:rsid w:val="0032591D"/>
    <w:rsid w:val="00326412"/>
    <w:rsid w:val="003457E5"/>
    <w:rsid w:val="003530BB"/>
    <w:rsid w:val="00361EF9"/>
    <w:rsid w:val="0036271F"/>
    <w:rsid w:val="00362E80"/>
    <w:rsid w:val="003640C5"/>
    <w:rsid w:val="00372F77"/>
    <w:rsid w:val="00380C87"/>
    <w:rsid w:val="00386954"/>
    <w:rsid w:val="00395A06"/>
    <w:rsid w:val="003A0CF8"/>
    <w:rsid w:val="003A1A29"/>
    <w:rsid w:val="003A5C58"/>
    <w:rsid w:val="003A6E63"/>
    <w:rsid w:val="003B621F"/>
    <w:rsid w:val="003C5405"/>
    <w:rsid w:val="003D368F"/>
    <w:rsid w:val="003E0052"/>
    <w:rsid w:val="003E036C"/>
    <w:rsid w:val="003E2C68"/>
    <w:rsid w:val="003E2EC0"/>
    <w:rsid w:val="003E39CC"/>
    <w:rsid w:val="003E5948"/>
    <w:rsid w:val="003E5FCE"/>
    <w:rsid w:val="00407F11"/>
    <w:rsid w:val="00411DA9"/>
    <w:rsid w:val="004133B0"/>
    <w:rsid w:val="00415202"/>
    <w:rsid w:val="00416C07"/>
    <w:rsid w:val="004217AE"/>
    <w:rsid w:val="00422941"/>
    <w:rsid w:val="00426C4C"/>
    <w:rsid w:val="00433F37"/>
    <w:rsid w:val="0044474D"/>
    <w:rsid w:val="004461D0"/>
    <w:rsid w:val="00461332"/>
    <w:rsid w:val="0046269A"/>
    <w:rsid w:val="00492E98"/>
    <w:rsid w:val="00493C22"/>
    <w:rsid w:val="004960E8"/>
    <w:rsid w:val="00496F9C"/>
    <w:rsid w:val="004A543C"/>
    <w:rsid w:val="004B2E76"/>
    <w:rsid w:val="004B5562"/>
    <w:rsid w:val="004C0C66"/>
    <w:rsid w:val="004C3973"/>
    <w:rsid w:val="004C65EE"/>
    <w:rsid w:val="004E1848"/>
    <w:rsid w:val="00505923"/>
    <w:rsid w:val="0051212C"/>
    <w:rsid w:val="00512A2F"/>
    <w:rsid w:val="00512E4C"/>
    <w:rsid w:val="005178A4"/>
    <w:rsid w:val="005408BC"/>
    <w:rsid w:val="00541713"/>
    <w:rsid w:val="0054215C"/>
    <w:rsid w:val="00545DB7"/>
    <w:rsid w:val="00551EDC"/>
    <w:rsid w:val="00562E54"/>
    <w:rsid w:val="00584C09"/>
    <w:rsid w:val="00585E64"/>
    <w:rsid w:val="005921CD"/>
    <w:rsid w:val="005A2185"/>
    <w:rsid w:val="005A7214"/>
    <w:rsid w:val="005B5ED4"/>
    <w:rsid w:val="005C1270"/>
    <w:rsid w:val="005C6A93"/>
    <w:rsid w:val="005D1042"/>
    <w:rsid w:val="005D5BD1"/>
    <w:rsid w:val="005E00EA"/>
    <w:rsid w:val="005E7105"/>
    <w:rsid w:val="005F7782"/>
    <w:rsid w:val="006008DA"/>
    <w:rsid w:val="0061082E"/>
    <w:rsid w:val="00623971"/>
    <w:rsid w:val="0062530A"/>
    <w:rsid w:val="00626DE6"/>
    <w:rsid w:val="00630E99"/>
    <w:rsid w:val="00634F2C"/>
    <w:rsid w:val="00636F50"/>
    <w:rsid w:val="0063744D"/>
    <w:rsid w:val="006424D5"/>
    <w:rsid w:val="006434A7"/>
    <w:rsid w:val="00655747"/>
    <w:rsid w:val="006563A2"/>
    <w:rsid w:val="00657095"/>
    <w:rsid w:val="00665D7C"/>
    <w:rsid w:val="00681E21"/>
    <w:rsid w:val="00684299"/>
    <w:rsid w:val="0069088A"/>
    <w:rsid w:val="006967CB"/>
    <w:rsid w:val="00697C07"/>
    <w:rsid w:val="006A62E5"/>
    <w:rsid w:val="006A6C7B"/>
    <w:rsid w:val="006B1B90"/>
    <w:rsid w:val="006B3E9F"/>
    <w:rsid w:val="006C445E"/>
    <w:rsid w:val="006C7960"/>
    <w:rsid w:val="006D0478"/>
    <w:rsid w:val="006D6DB6"/>
    <w:rsid w:val="006E0672"/>
    <w:rsid w:val="006E35B2"/>
    <w:rsid w:val="0072006A"/>
    <w:rsid w:val="0072210B"/>
    <w:rsid w:val="00730180"/>
    <w:rsid w:val="007416A4"/>
    <w:rsid w:val="00751421"/>
    <w:rsid w:val="0075492B"/>
    <w:rsid w:val="00762444"/>
    <w:rsid w:val="007726A7"/>
    <w:rsid w:val="0078369D"/>
    <w:rsid w:val="00790004"/>
    <w:rsid w:val="0079080F"/>
    <w:rsid w:val="007929ED"/>
    <w:rsid w:val="007A30C6"/>
    <w:rsid w:val="007A4D4B"/>
    <w:rsid w:val="007B51FB"/>
    <w:rsid w:val="007C0052"/>
    <w:rsid w:val="007C0638"/>
    <w:rsid w:val="007C080F"/>
    <w:rsid w:val="007C7233"/>
    <w:rsid w:val="007D0902"/>
    <w:rsid w:val="007D163F"/>
    <w:rsid w:val="007D4C92"/>
    <w:rsid w:val="007E3A03"/>
    <w:rsid w:val="007E60D3"/>
    <w:rsid w:val="007F0F10"/>
    <w:rsid w:val="007F45B4"/>
    <w:rsid w:val="007F655C"/>
    <w:rsid w:val="00802333"/>
    <w:rsid w:val="00807ED8"/>
    <w:rsid w:val="008169FE"/>
    <w:rsid w:val="00830048"/>
    <w:rsid w:val="0083166B"/>
    <w:rsid w:val="0083315E"/>
    <w:rsid w:val="00833BC6"/>
    <w:rsid w:val="0083664C"/>
    <w:rsid w:val="00840ABD"/>
    <w:rsid w:val="008463D8"/>
    <w:rsid w:val="008474E2"/>
    <w:rsid w:val="00854B5E"/>
    <w:rsid w:val="0085544C"/>
    <w:rsid w:val="008656A1"/>
    <w:rsid w:val="008657A0"/>
    <w:rsid w:val="00874C37"/>
    <w:rsid w:val="008759CC"/>
    <w:rsid w:val="00877537"/>
    <w:rsid w:val="00877A24"/>
    <w:rsid w:val="00882E94"/>
    <w:rsid w:val="00885149"/>
    <w:rsid w:val="008A10DA"/>
    <w:rsid w:val="008A25DD"/>
    <w:rsid w:val="008A389D"/>
    <w:rsid w:val="008A48CE"/>
    <w:rsid w:val="008A58C7"/>
    <w:rsid w:val="008A5BCF"/>
    <w:rsid w:val="008A7776"/>
    <w:rsid w:val="008B4BFF"/>
    <w:rsid w:val="008B7E61"/>
    <w:rsid w:val="008D2265"/>
    <w:rsid w:val="008D2EEB"/>
    <w:rsid w:val="008D362A"/>
    <w:rsid w:val="008E2317"/>
    <w:rsid w:val="008F01D6"/>
    <w:rsid w:val="008F048A"/>
    <w:rsid w:val="008F1BD8"/>
    <w:rsid w:val="008F57DB"/>
    <w:rsid w:val="009106A6"/>
    <w:rsid w:val="00910AF8"/>
    <w:rsid w:val="00913F45"/>
    <w:rsid w:val="00916CC1"/>
    <w:rsid w:val="0093000A"/>
    <w:rsid w:val="00932A2F"/>
    <w:rsid w:val="009448CF"/>
    <w:rsid w:val="00954900"/>
    <w:rsid w:val="009721FB"/>
    <w:rsid w:val="00981D8E"/>
    <w:rsid w:val="009845BC"/>
    <w:rsid w:val="009A1EE7"/>
    <w:rsid w:val="009B0733"/>
    <w:rsid w:val="009B5262"/>
    <w:rsid w:val="009B58EA"/>
    <w:rsid w:val="009C64A9"/>
    <w:rsid w:val="009D4808"/>
    <w:rsid w:val="009D6C14"/>
    <w:rsid w:val="009E205D"/>
    <w:rsid w:val="009E21F0"/>
    <w:rsid w:val="009E5CF1"/>
    <w:rsid w:val="00A10035"/>
    <w:rsid w:val="00A157FA"/>
    <w:rsid w:val="00A17155"/>
    <w:rsid w:val="00A20384"/>
    <w:rsid w:val="00A20487"/>
    <w:rsid w:val="00A20624"/>
    <w:rsid w:val="00A2742A"/>
    <w:rsid w:val="00A35DF0"/>
    <w:rsid w:val="00A36762"/>
    <w:rsid w:val="00A532C5"/>
    <w:rsid w:val="00A72856"/>
    <w:rsid w:val="00A854CC"/>
    <w:rsid w:val="00A91B1F"/>
    <w:rsid w:val="00A92800"/>
    <w:rsid w:val="00A93CC5"/>
    <w:rsid w:val="00AA07D5"/>
    <w:rsid w:val="00AA3827"/>
    <w:rsid w:val="00AA77FF"/>
    <w:rsid w:val="00AB0849"/>
    <w:rsid w:val="00AB66A8"/>
    <w:rsid w:val="00AC7E36"/>
    <w:rsid w:val="00AD0414"/>
    <w:rsid w:val="00AD1EC2"/>
    <w:rsid w:val="00AE0BE5"/>
    <w:rsid w:val="00AF74BF"/>
    <w:rsid w:val="00B00D0C"/>
    <w:rsid w:val="00B045D3"/>
    <w:rsid w:val="00B16782"/>
    <w:rsid w:val="00B31A84"/>
    <w:rsid w:val="00B418D1"/>
    <w:rsid w:val="00B4690D"/>
    <w:rsid w:val="00B54FC4"/>
    <w:rsid w:val="00B56C52"/>
    <w:rsid w:val="00B80537"/>
    <w:rsid w:val="00BA14E5"/>
    <w:rsid w:val="00BB2872"/>
    <w:rsid w:val="00BB3EF2"/>
    <w:rsid w:val="00BB5550"/>
    <w:rsid w:val="00BC6325"/>
    <w:rsid w:val="00BD09C0"/>
    <w:rsid w:val="00BD6919"/>
    <w:rsid w:val="00BD722D"/>
    <w:rsid w:val="00BE1E2D"/>
    <w:rsid w:val="00BF0F91"/>
    <w:rsid w:val="00BF51F9"/>
    <w:rsid w:val="00BF65E7"/>
    <w:rsid w:val="00BF79DE"/>
    <w:rsid w:val="00C075F0"/>
    <w:rsid w:val="00C1035B"/>
    <w:rsid w:val="00C10F66"/>
    <w:rsid w:val="00C13E31"/>
    <w:rsid w:val="00C149B3"/>
    <w:rsid w:val="00C16B12"/>
    <w:rsid w:val="00C33E89"/>
    <w:rsid w:val="00C45DF0"/>
    <w:rsid w:val="00C50B31"/>
    <w:rsid w:val="00C553CB"/>
    <w:rsid w:val="00C55625"/>
    <w:rsid w:val="00C570F1"/>
    <w:rsid w:val="00C57FEC"/>
    <w:rsid w:val="00C90A6E"/>
    <w:rsid w:val="00CA662C"/>
    <w:rsid w:val="00CA69DA"/>
    <w:rsid w:val="00CC1045"/>
    <w:rsid w:val="00CD02E1"/>
    <w:rsid w:val="00CD3D7D"/>
    <w:rsid w:val="00CD41D6"/>
    <w:rsid w:val="00CD4506"/>
    <w:rsid w:val="00CD5CF4"/>
    <w:rsid w:val="00CD68B3"/>
    <w:rsid w:val="00CE3B34"/>
    <w:rsid w:val="00CF1089"/>
    <w:rsid w:val="00CF480A"/>
    <w:rsid w:val="00D1423B"/>
    <w:rsid w:val="00D14419"/>
    <w:rsid w:val="00D14D21"/>
    <w:rsid w:val="00D33965"/>
    <w:rsid w:val="00D357BA"/>
    <w:rsid w:val="00D45B68"/>
    <w:rsid w:val="00D45BD8"/>
    <w:rsid w:val="00D554BD"/>
    <w:rsid w:val="00D569FE"/>
    <w:rsid w:val="00D8417F"/>
    <w:rsid w:val="00D91379"/>
    <w:rsid w:val="00DA15AA"/>
    <w:rsid w:val="00DA499C"/>
    <w:rsid w:val="00DB4FA7"/>
    <w:rsid w:val="00DC20F1"/>
    <w:rsid w:val="00DC5B4B"/>
    <w:rsid w:val="00DD4476"/>
    <w:rsid w:val="00DF53C6"/>
    <w:rsid w:val="00E0427E"/>
    <w:rsid w:val="00E2386E"/>
    <w:rsid w:val="00E3264E"/>
    <w:rsid w:val="00E36BA7"/>
    <w:rsid w:val="00E531BC"/>
    <w:rsid w:val="00E67866"/>
    <w:rsid w:val="00E72F98"/>
    <w:rsid w:val="00E962CB"/>
    <w:rsid w:val="00EC29D6"/>
    <w:rsid w:val="00EC2D00"/>
    <w:rsid w:val="00ED15D2"/>
    <w:rsid w:val="00ED3191"/>
    <w:rsid w:val="00ED5815"/>
    <w:rsid w:val="00ED598D"/>
    <w:rsid w:val="00ED5B36"/>
    <w:rsid w:val="00EE6607"/>
    <w:rsid w:val="00F0025B"/>
    <w:rsid w:val="00F0175E"/>
    <w:rsid w:val="00F027DC"/>
    <w:rsid w:val="00F0598E"/>
    <w:rsid w:val="00F10278"/>
    <w:rsid w:val="00F137A2"/>
    <w:rsid w:val="00F15C2D"/>
    <w:rsid w:val="00F3534A"/>
    <w:rsid w:val="00F4068F"/>
    <w:rsid w:val="00F5275D"/>
    <w:rsid w:val="00F563F5"/>
    <w:rsid w:val="00F753F1"/>
    <w:rsid w:val="00F85449"/>
    <w:rsid w:val="00F97084"/>
    <w:rsid w:val="00FA06FF"/>
    <w:rsid w:val="00FA6F93"/>
    <w:rsid w:val="00FB5B23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65B8B-F861-46E8-86BC-6C119DE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6KDV5W64NSFS-851842435-3226</_dlc_DocId>
    <_dlc_DocIdUrl xmlns="746016b1-ecc9-410e-95eb-a13f7eb3881b">
      <Url>http://port.admnsk.ru/sites/main/sovet/_layouts/DocIdRedir.aspx?ID=6KDV5W64NSFS-851842435-3226</Url>
      <Description>6KDV5W64NSFS-851842435-3226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606A-BC90-474F-A862-BD06BD234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BAED4-D140-4011-B33B-10C51D03F19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B45AB609-F599-4E09-8AC0-E6BFDD9BC5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AE76BA-4BD3-43F2-A2D8-E1B9E4691A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DC5C61-D3E9-4BB4-8086-E2D549B3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Вахрамеева Юлиана Николаевна</dc:creator>
  <cp:lastModifiedBy>Мусалимова Жанаргуль Кутайбергеновна</cp:lastModifiedBy>
  <cp:revision>2</cp:revision>
  <cp:lastPrinted>2022-03-14T05:55:00Z</cp:lastPrinted>
  <dcterms:created xsi:type="dcterms:W3CDTF">2022-09-12T09:20:00Z</dcterms:created>
  <dcterms:modified xsi:type="dcterms:W3CDTF">2022-09-12T09:20:00Z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29ba9b8d-b75a-4615-b8b8-142a8bb68e45</vt:lpwstr>
  </property>
</Properties>
</file>