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17" w:rsidRPr="00B92202" w:rsidRDefault="00227C17" w:rsidP="00DF43CE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sz w:val="28"/>
          <w:szCs w:val="28"/>
          <w:lang w:val="x-none" w:eastAsia="x-none"/>
        </w:rPr>
      </w:pPr>
      <w:r w:rsidRPr="00B92202">
        <w:rPr>
          <w:sz w:val="28"/>
          <w:szCs w:val="28"/>
          <w:lang w:val="x-none" w:eastAsia="x-none"/>
        </w:rPr>
        <w:t>СОВЕТ ДЕПУТАТОВ ГОРОДА НОВОСИБИРСКА</w:t>
      </w:r>
    </w:p>
    <w:p w:rsidR="00227C17" w:rsidRPr="00B92202" w:rsidRDefault="00227C17" w:rsidP="00DF43CE">
      <w:pPr>
        <w:tabs>
          <w:tab w:val="center" w:pos="4677"/>
          <w:tab w:val="right" w:pos="9355"/>
        </w:tabs>
        <w:overflowPunct/>
        <w:autoSpaceDE/>
        <w:autoSpaceDN/>
        <w:adjustRightInd/>
        <w:jc w:val="center"/>
        <w:rPr>
          <w:b/>
          <w:sz w:val="28"/>
          <w:szCs w:val="28"/>
          <w:lang w:eastAsia="x-none"/>
        </w:rPr>
      </w:pPr>
      <w:r w:rsidRPr="00B92202">
        <w:rPr>
          <w:b/>
          <w:sz w:val="28"/>
          <w:szCs w:val="28"/>
          <w:lang w:val="x-none" w:eastAsia="x-none"/>
        </w:rPr>
        <w:t>РЕШЕНИЕ</w:t>
      </w:r>
    </w:p>
    <w:p w:rsidR="00227C17" w:rsidRPr="00B92202" w:rsidRDefault="00227C17" w:rsidP="00DF43CE">
      <w:pPr>
        <w:pStyle w:val="1"/>
        <w:widowControl/>
        <w:tabs>
          <w:tab w:val="left" w:pos="708"/>
        </w:tabs>
        <w:jc w:val="right"/>
        <w:rPr>
          <w:b/>
          <w:szCs w:val="28"/>
        </w:rPr>
      </w:pPr>
    </w:p>
    <w:p w:rsidR="00227C17" w:rsidRPr="00B92202" w:rsidRDefault="00227C17" w:rsidP="00DF43CE">
      <w:pPr>
        <w:pStyle w:val="1"/>
        <w:widowControl/>
        <w:tabs>
          <w:tab w:val="left" w:pos="708"/>
        </w:tabs>
        <w:jc w:val="right"/>
        <w:rPr>
          <w:szCs w:val="28"/>
        </w:rPr>
      </w:pPr>
      <w:r w:rsidRPr="00B92202">
        <w:rPr>
          <w:szCs w:val="28"/>
        </w:rPr>
        <w:t>ПРОЕКТ</w:t>
      </w:r>
    </w:p>
    <w:p w:rsidR="00227C17" w:rsidRPr="00B92202" w:rsidRDefault="00227C17" w:rsidP="00DF43CE">
      <w:pPr>
        <w:pStyle w:val="1"/>
        <w:widowControl/>
        <w:tabs>
          <w:tab w:val="left" w:pos="708"/>
        </w:tabs>
        <w:jc w:val="center"/>
        <w:rPr>
          <w:b/>
          <w:szCs w:val="28"/>
        </w:rPr>
      </w:pPr>
    </w:p>
    <w:tbl>
      <w:tblPr>
        <w:tblW w:w="629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299"/>
      </w:tblGrid>
      <w:tr w:rsidR="00227C17" w:rsidRPr="007B57EC" w:rsidTr="00BA279E">
        <w:trPr>
          <w:trHeight w:val="449"/>
        </w:trPr>
        <w:tc>
          <w:tcPr>
            <w:tcW w:w="6299" w:type="dxa"/>
          </w:tcPr>
          <w:p w:rsidR="008E4BA6" w:rsidRPr="007B57EC" w:rsidRDefault="00FB5C7A" w:rsidP="00DF43CE">
            <w:pPr>
              <w:tabs>
                <w:tab w:val="left" w:pos="6837"/>
              </w:tabs>
              <w:jc w:val="both"/>
              <w:rPr>
                <w:sz w:val="28"/>
                <w:szCs w:val="28"/>
                <w:lang w:eastAsia="en-US"/>
              </w:rPr>
            </w:pPr>
            <w:r w:rsidRPr="007B57EC">
              <w:rPr>
                <w:sz w:val="28"/>
                <w:szCs w:val="28"/>
                <w:lang w:eastAsia="en-US"/>
              </w:rPr>
              <w:t>О внесении изменений</w:t>
            </w:r>
            <w:r w:rsidR="00227C17" w:rsidRPr="007B57EC">
              <w:rPr>
                <w:sz w:val="28"/>
                <w:szCs w:val="28"/>
                <w:lang w:eastAsia="en-US"/>
              </w:rPr>
              <w:t xml:space="preserve"> в </w:t>
            </w:r>
            <w:r w:rsidR="00DF43CE" w:rsidRPr="007B57EC">
              <w:rPr>
                <w:sz w:val="28"/>
                <w:szCs w:val="28"/>
                <w:lang w:eastAsia="en-US"/>
              </w:rPr>
              <w:t>решение Совета деп</w:t>
            </w:r>
            <w:r w:rsidR="00F60DEE" w:rsidRPr="007B57EC">
              <w:rPr>
                <w:sz w:val="28"/>
                <w:szCs w:val="28"/>
                <w:lang w:eastAsia="en-US"/>
              </w:rPr>
              <w:t>утатов города Новосибирска от 24.05.2017 № 423</w:t>
            </w:r>
            <w:r w:rsidR="00DF43CE" w:rsidRPr="007B57EC">
              <w:rPr>
                <w:sz w:val="28"/>
                <w:szCs w:val="28"/>
                <w:lang w:eastAsia="en-US"/>
              </w:rPr>
              <w:t xml:space="preserve"> «</w:t>
            </w:r>
            <w:r w:rsidR="00F60DEE" w:rsidRPr="007B57EC">
              <w:rPr>
                <w:sz w:val="28"/>
                <w:szCs w:val="28"/>
                <w:lang w:eastAsia="en-US"/>
              </w:rPr>
              <w:t xml:space="preserve">О квалификационных требованиях для замещения должностей муниципальной службы </w:t>
            </w:r>
            <w:r w:rsidR="003A260B" w:rsidRPr="007B57EC">
              <w:rPr>
                <w:sz w:val="28"/>
                <w:szCs w:val="28"/>
                <w:lang w:eastAsia="en-US"/>
              </w:rPr>
              <w:br/>
            </w:r>
            <w:r w:rsidR="00F60DEE" w:rsidRPr="007B57EC">
              <w:rPr>
                <w:sz w:val="28"/>
                <w:szCs w:val="28"/>
                <w:lang w:eastAsia="en-US"/>
              </w:rPr>
              <w:t>в органах местного самоу</w:t>
            </w:r>
            <w:r w:rsidR="00DE50E7" w:rsidRPr="007B57EC">
              <w:rPr>
                <w:sz w:val="28"/>
                <w:szCs w:val="28"/>
                <w:lang w:eastAsia="en-US"/>
              </w:rPr>
              <w:t>правления,</w:t>
            </w:r>
            <w:r w:rsidR="007B57EC" w:rsidRPr="007B57EC">
              <w:rPr>
                <w:sz w:val="28"/>
                <w:szCs w:val="28"/>
                <w:lang w:eastAsia="en-US"/>
              </w:rPr>
              <w:t xml:space="preserve"> </w:t>
            </w:r>
            <w:r w:rsidR="00DE50E7" w:rsidRPr="007B57EC">
              <w:rPr>
                <w:sz w:val="28"/>
                <w:szCs w:val="28"/>
                <w:lang w:eastAsia="en-US"/>
              </w:rPr>
              <w:t>муниципальных органах</w:t>
            </w:r>
            <w:r w:rsidR="00F60DEE" w:rsidRPr="007B57EC">
              <w:rPr>
                <w:sz w:val="28"/>
                <w:szCs w:val="28"/>
                <w:lang w:eastAsia="en-US"/>
              </w:rPr>
              <w:t xml:space="preserve"> города Новосибирска </w:t>
            </w:r>
            <w:r w:rsidR="003A260B" w:rsidRPr="007B57EC">
              <w:rPr>
                <w:sz w:val="28"/>
                <w:szCs w:val="28"/>
                <w:lang w:eastAsia="en-US"/>
              </w:rPr>
              <w:br/>
            </w:r>
            <w:r w:rsidR="00F60DEE" w:rsidRPr="007B57EC">
              <w:rPr>
                <w:sz w:val="28"/>
                <w:szCs w:val="28"/>
                <w:lang w:eastAsia="en-US"/>
              </w:rPr>
              <w:t>и признании утратившими силу отдельных решений (положений решений) Совета депутатов города Новосибирска</w:t>
            </w:r>
            <w:r w:rsidR="00B7125F" w:rsidRPr="007B57EC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857FFD" w:rsidRPr="007B57EC" w:rsidRDefault="00857FFD" w:rsidP="009E05E5">
      <w:pPr>
        <w:overflowPunct/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DF43CE" w:rsidRPr="007B57EC" w:rsidRDefault="005058F3" w:rsidP="00AE7402">
      <w:pPr>
        <w:overflowPunct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B57EC">
        <w:rPr>
          <w:rFonts w:eastAsia="Calibri"/>
          <w:sz w:val="28"/>
          <w:szCs w:val="28"/>
        </w:rPr>
        <w:t>В</w:t>
      </w:r>
      <w:r w:rsidR="00857FFD" w:rsidRPr="007B57EC">
        <w:rPr>
          <w:rFonts w:eastAsia="Calibri"/>
          <w:sz w:val="28"/>
          <w:szCs w:val="28"/>
        </w:rPr>
        <w:t xml:space="preserve"> </w:t>
      </w:r>
      <w:r w:rsidR="00DE50E7" w:rsidRPr="007B57EC">
        <w:rPr>
          <w:rFonts w:eastAsia="Calibri"/>
          <w:sz w:val="28"/>
          <w:szCs w:val="28"/>
        </w:rPr>
        <w:t xml:space="preserve">соответствии </w:t>
      </w:r>
      <w:r w:rsidR="007B57EC" w:rsidRPr="007B57EC">
        <w:rPr>
          <w:rFonts w:eastAsia="Calibri"/>
          <w:sz w:val="28"/>
          <w:szCs w:val="28"/>
        </w:rPr>
        <w:t xml:space="preserve">с </w:t>
      </w:r>
      <w:r w:rsidR="007B57EC" w:rsidRPr="007B57EC">
        <w:rPr>
          <w:rFonts w:eastAsiaTheme="minorHAnsi"/>
          <w:sz w:val="28"/>
          <w:szCs w:val="28"/>
          <w:lang w:eastAsia="en-US"/>
        </w:rPr>
        <w:t>Федеральным</w:t>
      </w:r>
      <w:r w:rsidR="007B57EC" w:rsidRPr="007B57EC">
        <w:rPr>
          <w:rFonts w:eastAsiaTheme="minorHAnsi"/>
          <w:sz w:val="28"/>
          <w:szCs w:val="28"/>
          <w:lang w:eastAsia="en-US"/>
        </w:rPr>
        <w:t>и</w:t>
      </w:r>
      <w:r w:rsidR="007B57EC" w:rsidRPr="007B57EC">
        <w:rPr>
          <w:rFonts w:eastAsiaTheme="minorHAnsi"/>
          <w:sz w:val="28"/>
          <w:szCs w:val="28"/>
          <w:lang w:eastAsia="en-US"/>
        </w:rPr>
        <w:t xml:space="preserve"> закон</w:t>
      </w:r>
      <w:r w:rsidR="007B57EC" w:rsidRPr="007B57EC">
        <w:rPr>
          <w:rFonts w:eastAsiaTheme="minorHAnsi"/>
          <w:sz w:val="28"/>
          <w:szCs w:val="28"/>
          <w:lang w:eastAsia="en-US"/>
        </w:rPr>
        <w:t>ами</w:t>
      </w:r>
      <w:r w:rsidR="007B57EC" w:rsidRPr="007B57EC">
        <w:rPr>
          <w:rFonts w:eastAsiaTheme="minorHAns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="007B57EC" w:rsidRPr="007B57EC">
        <w:rPr>
          <w:rFonts w:eastAsiaTheme="minorHAnsi"/>
          <w:sz w:val="28"/>
          <w:szCs w:val="28"/>
          <w:lang w:eastAsia="en-US"/>
        </w:rPr>
        <w:t>,</w:t>
      </w:r>
      <w:r w:rsidR="006F226D" w:rsidRPr="007B57EC">
        <w:rPr>
          <w:rFonts w:eastAsia="Calibri"/>
          <w:sz w:val="28"/>
          <w:szCs w:val="28"/>
        </w:rPr>
        <w:t xml:space="preserve"> </w:t>
      </w:r>
      <w:r w:rsidR="006F226D" w:rsidRPr="007B57EC">
        <w:rPr>
          <w:sz w:val="28"/>
          <w:szCs w:val="28"/>
          <w:lang w:eastAsia="en-US"/>
        </w:rPr>
        <w:t xml:space="preserve">от </w:t>
      </w:r>
      <w:r w:rsidR="008E4BA6" w:rsidRPr="007B57EC">
        <w:rPr>
          <w:sz w:val="28"/>
          <w:szCs w:val="28"/>
          <w:lang w:eastAsia="en-US"/>
        </w:rPr>
        <w:t xml:space="preserve">07.02.2011 </w:t>
      </w:r>
      <w:r w:rsidR="008E4BA6" w:rsidRPr="007B57EC">
        <w:rPr>
          <w:rFonts w:eastAsiaTheme="minorHAnsi"/>
          <w:sz w:val="28"/>
          <w:szCs w:val="28"/>
          <w:lang w:eastAsia="en-US"/>
        </w:rPr>
        <w:t>№ 6-ФЗ</w:t>
      </w:r>
      <w:r w:rsidR="001F0698" w:rsidRPr="007B57EC">
        <w:rPr>
          <w:rFonts w:eastAsiaTheme="minorHAnsi"/>
          <w:sz w:val="28"/>
          <w:szCs w:val="28"/>
          <w:lang w:eastAsia="en-US"/>
        </w:rPr>
        <w:t xml:space="preserve"> </w:t>
      </w:r>
      <w:r w:rsidR="0096365C" w:rsidRPr="007B57EC">
        <w:rPr>
          <w:rFonts w:eastAsiaTheme="minorHAnsi"/>
          <w:sz w:val="28"/>
          <w:szCs w:val="28"/>
          <w:lang w:eastAsia="en-US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E05E5" w:rsidRPr="007B57EC">
        <w:rPr>
          <w:rFonts w:eastAsia="Calibri"/>
          <w:sz w:val="28"/>
          <w:szCs w:val="28"/>
        </w:rPr>
        <w:t xml:space="preserve">, </w:t>
      </w:r>
      <w:r w:rsidR="00DE50E7" w:rsidRPr="007B57EC">
        <w:rPr>
          <w:rFonts w:eastAsia="Calibri"/>
          <w:sz w:val="28"/>
          <w:szCs w:val="28"/>
        </w:rPr>
        <w:t xml:space="preserve">решением </w:t>
      </w:r>
      <w:r w:rsidR="00A22A38" w:rsidRPr="007B57EC">
        <w:rPr>
          <w:rFonts w:eastAsia="Calibri"/>
          <w:sz w:val="28"/>
          <w:szCs w:val="28"/>
        </w:rPr>
        <w:t xml:space="preserve">Совета депутатов города Новосибирска </w:t>
      </w:r>
      <w:r w:rsidR="00DE50E7" w:rsidRPr="007B57EC">
        <w:rPr>
          <w:rFonts w:eastAsia="Calibri"/>
          <w:sz w:val="28"/>
          <w:szCs w:val="28"/>
        </w:rPr>
        <w:t xml:space="preserve">от 26.10.2011 № 455 </w:t>
      </w:r>
      <w:r w:rsidR="007B57EC" w:rsidRPr="007B57EC">
        <w:rPr>
          <w:rFonts w:eastAsia="Calibri"/>
          <w:sz w:val="28"/>
          <w:szCs w:val="28"/>
        </w:rPr>
        <w:br/>
      </w:r>
      <w:r w:rsidR="00DE50E7" w:rsidRPr="007B57EC">
        <w:rPr>
          <w:sz w:val="28"/>
          <w:szCs w:val="28"/>
          <w:lang w:eastAsia="en-US"/>
        </w:rPr>
        <w:t>«</w:t>
      </w:r>
      <w:r w:rsidR="00DE50E7" w:rsidRPr="007B57EC">
        <w:rPr>
          <w:rFonts w:eastAsiaTheme="minorHAnsi"/>
          <w:sz w:val="28"/>
          <w:szCs w:val="28"/>
          <w:lang w:eastAsia="en-US"/>
        </w:rPr>
        <w:t>О контрольно-счетной палате города Новосибирска и о внесении изменений в отдельные решения Совета депутатов города Новосибирска</w:t>
      </w:r>
      <w:r w:rsidR="00DE50E7" w:rsidRPr="007B57EC">
        <w:rPr>
          <w:sz w:val="28"/>
          <w:szCs w:val="28"/>
          <w:lang w:eastAsia="en-US"/>
        </w:rPr>
        <w:t>»</w:t>
      </w:r>
      <w:r w:rsidR="00FB5C7A" w:rsidRPr="007B57EC">
        <w:rPr>
          <w:rFonts w:eastAsiaTheme="minorHAnsi"/>
          <w:sz w:val="28"/>
          <w:szCs w:val="28"/>
          <w:lang w:eastAsia="en-US"/>
        </w:rPr>
        <w:t>,</w:t>
      </w:r>
      <w:r w:rsidR="00DE50E7" w:rsidRPr="007B57EC">
        <w:rPr>
          <w:rFonts w:eastAsiaTheme="minorHAnsi"/>
          <w:sz w:val="28"/>
          <w:szCs w:val="28"/>
          <w:lang w:eastAsia="en-US"/>
        </w:rPr>
        <w:t xml:space="preserve"> </w:t>
      </w:r>
      <w:r w:rsidR="00B7125F" w:rsidRPr="007B57EC">
        <w:rPr>
          <w:rFonts w:eastAsia="Calibri"/>
          <w:sz w:val="28"/>
          <w:szCs w:val="28"/>
        </w:rPr>
        <w:t>руководствуясь стат</w:t>
      </w:r>
      <w:r w:rsidR="008D496C" w:rsidRPr="007B57EC">
        <w:rPr>
          <w:rFonts w:eastAsia="Calibri"/>
          <w:sz w:val="28"/>
          <w:szCs w:val="28"/>
        </w:rPr>
        <w:t>ьей</w:t>
      </w:r>
      <w:r w:rsidR="00DF43CE" w:rsidRPr="007B57EC">
        <w:rPr>
          <w:rFonts w:eastAsia="Calibri"/>
          <w:sz w:val="28"/>
          <w:szCs w:val="28"/>
        </w:rPr>
        <w:t xml:space="preserve"> </w:t>
      </w:r>
      <w:r w:rsidR="00A47718" w:rsidRPr="007B57EC">
        <w:rPr>
          <w:rFonts w:eastAsia="Calibri"/>
          <w:sz w:val="28"/>
          <w:szCs w:val="28"/>
        </w:rPr>
        <w:t>35</w:t>
      </w:r>
      <w:r w:rsidR="00DF43CE" w:rsidRPr="007B57EC">
        <w:rPr>
          <w:rFonts w:eastAsia="Calibri"/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732CAF" w:rsidRPr="007B57EC" w:rsidRDefault="00AE7402" w:rsidP="00AE7402">
      <w:pPr>
        <w:pStyle w:val="a4"/>
        <w:overflowPunct/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DF43CE" w:rsidRPr="007B57EC">
        <w:rPr>
          <w:rFonts w:eastAsia="Calibri"/>
          <w:sz w:val="28"/>
          <w:szCs w:val="28"/>
        </w:rPr>
        <w:t>Внести в решение Совета депутатов горо</w:t>
      </w:r>
      <w:r w:rsidR="00795DA2" w:rsidRPr="007B57EC">
        <w:rPr>
          <w:rFonts w:eastAsia="Calibri"/>
          <w:sz w:val="28"/>
          <w:szCs w:val="28"/>
        </w:rPr>
        <w:t>да Новосибирска от 24.05.2017</w:t>
      </w:r>
      <w:r w:rsidR="0068749A" w:rsidRPr="007B57EC">
        <w:rPr>
          <w:rFonts w:eastAsia="Calibri"/>
          <w:sz w:val="28"/>
          <w:szCs w:val="28"/>
        </w:rPr>
        <w:t xml:space="preserve"> № </w:t>
      </w:r>
      <w:r w:rsidR="00795DA2" w:rsidRPr="007B57EC">
        <w:rPr>
          <w:rFonts w:eastAsia="Calibri"/>
          <w:sz w:val="28"/>
          <w:szCs w:val="28"/>
        </w:rPr>
        <w:t>423</w:t>
      </w:r>
      <w:r w:rsidR="00DF43CE" w:rsidRPr="007B57EC">
        <w:rPr>
          <w:rFonts w:eastAsia="Calibri"/>
          <w:sz w:val="28"/>
          <w:szCs w:val="28"/>
        </w:rPr>
        <w:t xml:space="preserve"> «</w:t>
      </w:r>
      <w:r w:rsidR="00795DA2" w:rsidRPr="007B57EC">
        <w:rPr>
          <w:rFonts w:eastAsia="Calibri"/>
          <w:sz w:val="28"/>
          <w:szCs w:val="28"/>
        </w:rPr>
        <w:t>О квалификационных требованиях для замещения должностей муниципальной службы в органах местного самоу</w:t>
      </w:r>
      <w:r w:rsidR="00DE50E7" w:rsidRPr="007B57EC">
        <w:rPr>
          <w:rFonts w:eastAsia="Calibri"/>
          <w:sz w:val="28"/>
          <w:szCs w:val="28"/>
        </w:rPr>
        <w:t>правления, муниципальных органах</w:t>
      </w:r>
      <w:r w:rsidR="00795DA2" w:rsidRPr="007B57EC">
        <w:rPr>
          <w:rFonts w:eastAsia="Calibri"/>
          <w:sz w:val="28"/>
          <w:szCs w:val="28"/>
        </w:rPr>
        <w:t xml:space="preserve"> города Новосибирска и признании утратившими силу отдельных решений (положений решений) Совета депутатов города Новосибирска</w:t>
      </w:r>
      <w:r w:rsidR="003B4605" w:rsidRPr="007B57EC">
        <w:rPr>
          <w:rFonts w:eastAsia="Calibri"/>
          <w:sz w:val="28"/>
          <w:szCs w:val="28"/>
        </w:rPr>
        <w:t xml:space="preserve">» </w:t>
      </w:r>
      <w:r w:rsidR="00DE50E7" w:rsidRPr="007B57EC">
        <w:rPr>
          <w:rFonts w:eastAsia="Calibri"/>
          <w:sz w:val="28"/>
          <w:szCs w:val="28"/>
        </w:rPr>
        <w:t>(в редакции решения</w:t>
      </w:r>
      <w:r w:rsidR="0068749A" w:rsidRPr="007B57EC">
        <w:rPr>
          <w:rFonts w:eastAsia="Calibri"/>
          <w:sz w:val="28"/>
          <w:szCs w:val="28"/>
        </w:rPr>
        <w:t xml:space="preserve"> Совета деп</w:t>
      </w:r>
      <w:r w:rsidR="00DE50E7" w:rsidRPr="007B57EC">
        <w:rPr>
          <w:rFonts w:eastAsia="Calibri"/>
          <w:sz w:val="28"/>
          <w:szCs w:val="28"/>
        </w:rPr>
        <w:t>утатов города Новосибирска от 2</w:t>
      </w:r>
      <w:r w:rsidR="00193195" w:rsidRPr="007B57EC">
        <w:rPr>
          <w:rFonts w:eastAsia="Calibri"/>
          <w:sz w:val="28"/>
          <w:szCs w:val="28"/>
        </w:rPr>
        <w:t>5.04.2018 № 609</w:t>
      </w:r>
      <w:r w:rsidR="00C85157" w:rsidRPr="007B57EC">
        <w:rPr>
          <w:rFonts w:eastAsia="Calibri"/>
          <w:sz w:val="28"/>
          <w:szCs w:val="28"/>
        </w:rPr>
        <w:t>)</w:t>
      </w:r>
      <w:r w:rsidR="0068749A" w:rsidRPr="007B57EC">
        <w:rPr>
          <w:rFonts w:eastAsia="Calibri"/>
          <w:sz w:val="28"/>
          <w:szCs w:val="28"/>
        </w:rPr>
        <w:t xml:space="preserve"> </w:t>
      </w:r>
      <w:r w:rsidR="007B57EC" w:rsidRPr="007B57EC">
        <w:rPr>
          <w:rFonts w:eastAsia="Calibri"/>
          <w:sz w:val="28"/>
          <w:szCs w:val="28"/>
        </w:rPr>
        <w:t xml:space="preserve">следующие </w:t>
      </w:r>
      <w:r w:rsidR="00DF43CE" w:rsidRPr="007B57EC">
        <w:rPr>
          <w:rFonts w:eastAsia="Calibri"/>
          <w:sz w:val="28"/>
          <w:szCs w:val="28"/>
        </w:rPr>
        <w:t>изме</w:t>
      </w:r>
      <w:r w:rsidR="00732CAF" w:rsidRPr="007B57EC">
        <w:rPr>
          <w:rFonts w:eastAsia="Calibri"/>
          <w:sz w:val="28"/>
          <w:szCs w:val="28"/>
        </w:rPr>
        <w:t>нения:</w:t>
      </w:r>
    </w:p>
    <w:p w:rsidR="007B57EC" w:rsidRPr="007B57EC" w:rsidRDefault="00AE7402" w:rsidP="00AE7402">
      <w:pPr>
        <w:pStyle w:val="a4"/>
        <w:overflowPunct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1.1. </w:t>
      </w:r>
      <w:r w:rsidR="007B57EC" w:rsidRPr="007B57EC">
        <w:rPr>
          <w:rFonts w:eastAsia="Calibri"/>
          <w:sz w:val="28"/>
          <w:szCs w:val="28"/>
        </w:rPr>
        <w:t>В пункте 3 слова «</w:t>
      </w:r>
      <w:r w:rsidR="007B57EC" w:rsidRPr="007B57EC">
        <w:rPr>
          <w:rFonts w:eastAsiaTheme="minorHAnsi"/>
          <w:sz w:val="28"/>
          <w:szCs w:val="28"/>
          <w:lang w:eastAsia="en-US"/>
        </w:rPr>
        <w:t>утвержденные Правительством Российской Федерации» заменить словами «установленные уполномоченным Правительством Российской Федерации федеральным органом исполнительной власти».</w:t>
      </w:r>
    </w:p>
    <w:p w:rsidR="00A22A38" w:rsidRPr="00AE7402" w:rsidRDefault="00AE7402" w:rsidP="00AE7402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1.2. </w:t>
      </w:r>
      <w:r w:rsidR="007B57EC" w:rsidRPr="00AE7402">
        <w:rPr>
          <w:rFonts w:eastAsia="Calibri"/>
          <w:sz w:val="28"/>
          <w:szCs w:val="28"/>
        </w:rPr>
        <w:t>Пункт 4 п</w:t>
      </w:r>
      <w:r w:rsidR="00732CAF" w:rsidRPr="00AE7402">
        <w:rPr>
          <w:rFonts w:eastAsia="Calibri"/>
          <w:sz w:val="28"/>
          <w:szCs w:val="28"/>
        </w:rPr>
        <w:t>ризнать</w:t>
      </w:r>
      <w:r w:rsidR="007B57EC" w:rsidRPr="00AE7402">
        <w:rPr>
          <w:rFonts w:eastAsia="Calibri"/>
          <w:sz w:val="28"/>
          <w:szCs w:val="28"/>
        </w:rPr>
        <w:t xml:space="preserve"> утратившим силу</w:t>
      </w:r>
      <w:r w:rsidR="00A22A38" w:rsidRPr="00AE7402">
        <w:rPr>
          <w:rFonts w:eastAsia="Calibri"/>
          <w:sz w:val="28"/>
          <w:szCs w:val="28"/>
        </w:rPr>
        <w:t>.</w:t>
      </w:r>
    </w:p>
    <w:p w:rsidR="00DF43CE" w:rsidRPr="007B57EC" w:rsidRDefault="00DF43CE" w:rsidP="00AE7402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</w:rPr>
      </w:pPr>
      <w:r w:rsidRPr="007B57EC">
        <w:rPr>
          <w:rFonts w:eastAsia="Calibri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DF43CE" w:rsidRPr="007B57EC" w:rsidRDefault="00DF43CE" w:rsidP="00AE7402">
      <w:pPr>
        <w:overflowPunct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</w:rPr>
      </w:pPr>
      <w:r w:rsidRPr="007B57EC">
        <w:rPr>
          <w:rFonts w:eastAsia="Calibri"/>
          <w:sz w:val="28"/>
          <w:szCs w:val="28"/>
        </w:rPr>
        <w:t xml:space="preserve">3. Контроль за исполнением решения возложить на постоянную комиссию Совета депутатов города Новосибирска </w:t>
      </w:r>
      <w:r w:rsidR="00E3376A" w:rsidRPr="007B57EC">
        <w:rPr>
          <w:rFonts w:eastAsia="Calibri"/>
          <w:sz w:val="28"/>
          <w:szCs w:val="28"/>
        </w:rPr>
        <w:t xml:space="preserve">по местному самоуправлению </w:t>
      </w:r>
      <w:r w:rsidR="00A22A38" w:rsidRPr="007B57EC">
        <w:rPr>
          <w:rFonts w:eastAsia="Calibri"/>
          <w:sz w:val="28"/>
          <w:szCs w:val="28"/>
        </w:rPr>
        <w:t>и постоянную комиссию Совета депутато</w:t>
      </w:r>
      <w:bookmarkStart w:id="0" w:name="_GoBack"/>
      <w:bookmarkEnd w:id="0"/>
      <w:r w:rsidR="00A22A38" w:rsidRPr="007B57EC">
        <w:rPr>
          <w:rFonts w:eastAsia="Calibri"/>
          <w:sz w:val="28"/>
          <w:szCs w:val="28"/>
        </w:rPr>
        <w:t>в города Новосибирска</w:t>
      </w:r>
      <w:r w:rsidR="00E3376A" w:rsidRPr="007B57EC">
        <w:rPr>
          <w:rFonts w:eastAsia="Calibri"/>
          <w:sz w:val="28"/>
          <w:szCs w:val="28"/>
        </w:rPr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</w:t>
      </w:r>
      <w:r w:rsidR="00A22A38" w:rsidRPr="007B57EC">
        <w:rPr>
          <w:rFonts w:eastAsia="Calibri"/>
          <w:sz w:val="28"/>
          <w:szCs w:val="28"/>
        </w:rPr>
        <w:t>.</w:t>
      </w:r>
    </w:p>
    <w:p w:rsidR="00227C17" w:rsidRPr="007B57EC" w:rsidRDefault="00227C17" w:rsidP="00DF43CE">
      <w:pPr>
        <w:tabs>
          <w:tab w:val="left" w:pos="426"/>
        </w:tabs>
        <w:rPr>
          <w:sz w:val="28"/>
          <w:szCs w:val="28"/>
        </w:rPr>
      </w:pPr>
    </w:p>
    <w:p w:rsidR="00227C17" w:rsidRPr="007B57EC" w:rsidRDefault="00227C17" w:rsidP="00DF43CE">
      <w:pPr>
        <w:tabs>
          <w:tab w:val="left" w:pos="426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5045"/>
      </w:tblGrid>
      <w:tr w:rsidR="00B92202" w:rsidRPr="007B57EC" w:rsidTr="00BA279E">
        <w:trPr>
          <w:trHeight w:val="842"/>
        </w:trPr>
        <w:tc>
          <w:tcPr>
            <w:tcW w:w="5211" w:type="dxa"/>
          </w:tcPr>
          <w:p w:rsidR="00227C17" w:rsidRPr="007B57EC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7B57EC">
              <w:rPr>
                <w:sz w:val="28"/>
                <w:szCs w:val="28"/>
                <w:lang w:eastAsia="en-US"/>
              </w:rPr>
              <w:t>Председатель Совета депутатов            города Новосибирска</w:t>
            </w:r>
          </w:p>
          <w:p w:rsidR="00227C17" w:rsidRPr="007B57EC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227C17" w:rsidRPr="007B57EC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7B57EC">
              <w:rPr>
                <w:sz w:val="28"/>
                <w:szCs w:val="28"/>
                <w:lang w:eastAsia="en-US"/>
              </w:rPr>
              <w:t xml:space="preserve">       </w:t>
            </w:r>
            <w:r w:rsidR="0058060D" w:rsidRPr="007B57EC">
              <w:rPr>
                <w:sz w:val="28"/>
                <w:szCs w:val="28"/>
                <w:lang w:eastAsia="en-US"/>
              </w:rPr>
              <w:t xml:space="preserve">       </w:t>
            </w:r>
            <w:r w:rsidRPr="007B57EC">
              <w:rPr>
                <w:sz w:val="28"/>
                <w:szCs w:val="28"/>
                <w:lang w:eastAsia="en-US"/>
              </w:rPr>
              <w:t xml:space="preserve">Мэр города Новосибирска            </w:t>
            </w:r>
          </w:p>
          <w:p w:rsidR="00227C17" w:rsidRPr="007B57EC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  <w:p w:rsidR="00227C17" w:rsidRPr="007B57EC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92202" w:rsidRPr="007B57EC" w:rsidTr="00BA279E">
        <w:trPr>
          <w:trHeight w:val="432"/>
        </w:trPr>
        <w:tc>
          <w:tcPr>
            <w:tcW w:w="5211" w:type="dxa"/>
            <w:hideMark/>
          </w:tcPr>
          <w:p w:rsidR="00227C17" w:rsidRPr="007B57EC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7B57EC">
              <w:rPr>
                <w:sz w:val="28"/>
                <w:szCs w:val="28"/>
                <w:lang w:eastAsia="en-US"/>
              </w:rPr>
              <w:t xml:space="preserve">                        Д. В. Асанцев</w:t>
            </w:r>
          </w:p>
        </w:tc>
        <w:tc>
          <w:tcPr>
            <w:tcW w:w="5211" w:type="dxa"/>
          </w:tcPr>
          <w:p w:rsidR="00227C17" w:rsidRPr="007B57EC" w:rsidRDefault="00227C17" w:rsidP="00DF43CE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7B57EC">
              <w:rPr>
                <w:sz w:val="28"/>
                <w:szCs w:val="28"/>
                <w:lang w:eastAsia="en-US"/>
              </w:rPr>
              <w:t xml:space="preserve">                               </w:t>
            </w:r>
            <w:r w:rsidR="00A8264D" w:rsidRPr="007B57EC">
              <w:rPr>
                <w:sz w:val="28"/>
                <w:szCs w:val="28"/>
                <w:lang w:eastAsia="en-US"/>
              </w:rPr>
              <w:t xml:space="preserve">      </w:t>
            </w:r>
            <w:r w:rsidR="00F6576B" w:rsidRPr="007B57EC">
              <w:rPr>
                <w:sz w:val="28"/>
                <w:szCs w:val="28"/>
                <w:lang w:eastAsia="en-US"/>
              </w:rPr>
              <w:t>А. Е. Локоть</w:t>
            </w:r>
          </w:p>
        </w:tc>
      </w:tr>
    </w:tbl>
    <w:p w:rsidR="008D496C" w:rsidRPr="00495040" w:rsidRDefault="008D496C" w:rsidP="008D496C">
      <w:pPr>
        <w:rPr>
          <w:color w:val="FF0000"/>
        </w:rPr>
      </w:pPr>
    </w:p>
    <w:sectPr w:rsidR="008D496C" w:rsidRPr="00495040" w:rsidSect="007B57EC">
      <w:pgSz w:w="11906" w:h="16838"/>
      <w:pgMar w:top="680" w:right="851" w:bottom="90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1C" w:rsidRDefault="007A2F1C" w:rsidP="0099205F">
      <w:r>
        <w:separator/>
      </w:r>
    </w:p>
  </w:endnote>
  <w:endnote w:type="continuationSeparator" w:id="0">
    <w:p w:rsidR="007A2F1C" w:rsidRDefault="007A2F1C" w:rsidP="009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1C" w:rsidRDefault="007A2F1C" w:rsidP="0099205F">
      <w:r>
        <w:separator/>
      </w:r>
    </w:p>
  </w:footnote>
  <w:footnote w:type="continuationSeparator" w:id="0">
    <w:p w:rsidR="007A2F1C" w:rsidRDefault="007A2F1C" w:rsidP="0099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13BEB"/>
    <w:multiLevelType w:val="multilevel"/>
    <w:tmpl w:val="4DB6CB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682728E"/>
    <w:multiLevelType w:val="multilevel"/>
    <w:tmpl w:val="F244D100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BB"/>
    <w:rsid w:val="0004321A"/>
    <w:rsid w:val="00044167"/>
    <w:rsid w:val="000551E5"/>
    <w:rsid w:val="000560BC"/>
    <w:rsid w:val="00072A53"/>
    <w:rsid w:val="000A437D"/>
    <w:rsid w:val="000B63FB"/>
    <w:rsid w:val="00193195"/>
    <w:rsid w:val="001A46E5"/>
    <w:rsid w:val="001D7FDF"/>
    <w:rsid w:val="001E697E"/>
    <w:rsid w:val="001F0698"/>
    <w:rsid w:val="00227C17"/>
    <w:rsid w:val="00256811"/>
    <w:rsid w:val="00283411"/>
    <w:rsid w:val="00376BAD"/>
    <w:rsid w:val="003A260B"/>
    <w:rsid w:val="003B4605"/>
    <w:rsid w:val="003C1BDD"/>
    <w:rsid w:val="003D3AD1"/>
    <w:rsid w:val="003E64EC"/>
    <w:rsid w:val="00426535"/>
    <w:rsid w:val="004378AA"/>
    <w:rsid w:val="00446348"/>
    <w:rsid w:val="00495040"/>
    <w:rsid w:val="005058F3"/>
    <w:rsid w:val="00536ED7"/>
    <w:rsid w:val="005377AD"/>
    <w:rsid w:val="0058060D"/>
    <w:rsid w:val="00620E1A"/>
    <w:rsid w:val="0068749A"/>
    <w:rsid w:val="006C71D7"/>
    <w:rsid w:val="006D3CBE"/>
    <w:rsid w:val="006F226D"/>
    <w:rsid w:val="00732CAF"/>
    <w:rsid w:val="00795DA2"/>
    <w:rsid w:val="007A2F1C"/>
    <w:rsid w:val="007B57EC"/>
    <w:rsid w:val="007D24F2"/>
    <w:rsid w:val="00857FFD"/>
    <w:rsid w:val="008D496C"/>
    <w:rsid w:val="008E4BA6"/>
    <w:rsid w:val="0093394B"/>
    <w:rsid w:val="00937022"/>
    <w:rsid w:val="0096365C"/>
    <w:rsid w:val="00964AFB"/>
    <w:rsid w:val="009663E1"/>
    <w:rsid w:val="00987085"/>
    <w:rsid w:val="0099205F"/>
    <w:rsid w:val="009E05E5"/>
    <w:rsid w:val="00A11CF5"/>
    <w:rsid w:val="00A22A38"/>
    <w:rsid w:val="00A24589"/>
    <w:rsid w:val="00A47152"/>
    <w:rsid w:val="00A47718"/>
    <w:rsid w:val="00A60AA6"/>
    <w:rsid w:val="00A8264D"/>
    <w:rsid w:val="00AE7402"/>
    <w:rsid w:val="00B61F90"/>
    <w:rsid w:val="00B7125F"/>
    <w:rsid w:val="00B92202"/>
    <w:rsid w:val="00BA2D30"/>
    <w:rsid w:val="00BE7D56"/>
    <w:rsid w:val="00C56D31"/>
    <w:rsid w:val="00C85157"/>
    <w:rsid w:val="00D10906"/>
    <w:rsid w:val="00D14B6F"/>
    <w:rsid w:val="00DC231E"/>
    <w:rsid w:val="00DE50E7"/>
    <w:rsid w:val="00DF43CE"/>
    <w:rsid w:val="00E11081"/>
    <w:rsid w:val="00E3376A"/>
    <w:rsid w:val="00E92A44"/>
    <w:rsid w:val="00EC2A86"/>
    <w:rsid w:val="00ED319B"/>
    <w:rsid w:val="00F16070"/>
    <w:rsid w:val="00F167C2"/>
    <w:rsid w:val="00F60DEE"/>
    <w:rsid w:val="00F6576B"/>
    <w:rsid w:val="00FB5C7A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6850"/>
  <w15:chartTrackingRefBased/>
  <w15:docId w15:val="{A3015A7D-565A-4410-8A5D-DCDF73AF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1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uiPriority w:val="99"/>
    <w:rsid w:val="00227C17"/>
    <w:pPr>
      <w:widowControl w:val="0"/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table" w:styleId="a3">
    <w:name w:val="Table Grid"/>
    <w:basedOn w:val="a1"/>
    <w:uiPriority w:val="59"/>
    <w:rsid w:val="0022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A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20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2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20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20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6B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6B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C0B7-E303-484F-9166-8AB9802F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Дзюина Виктория Ивановна</cp:lastModifiedBy>
  <cp:revision>31</cp:revision>
  <cp:lastPrinted>2022-01-14T05:07:00Z</cp:lastPrinted>
  <dcterms:created xsi:type="dcterms:W3CDTF">2021-08-05T07:15:00Z</dcterms:created>
  <dcterms:modified xsi:type="dcterms:W3CDTF">2022-01-14T05:17:00Z</dcterms:modified>
</cp:coreProperties>
</file>