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8BA" w:rsidRDefault="00C408BA" w:rsidP="00C408BA">
      <w:pPr>
        <w:pStyle w:val="1"/>
        <w:widowControl/>
        <w:tabs>
          <w:tab w:val="clear" w:pos="4153"/>
          <w:tab w:val="clear" w:pos="8306"/>
        </w:tabs>
        <w:jc w:val="center"/>
      </w:pPr>
      <w:r>
        <w:t>СОВЕТ</w:t>
      </w:r>
      <w:r w:rsidRPr="005D0459">
        <w:t xml:space="preserve"> </w:t>
      </w:r>
      <w:r>
        <w:t>ДЕПУТАТОВ ГОРОДА НОВОСИБИРСКА</w:t>
      </w:r>
    </w:p>
    <w:p w:rsidR="00C408BA" w:rsidRDefault="00C408BA" w:rsidP="00C408BA">
      <w:pPr>
        <w:pStyle w:val="1"/>
        <w:widowControl/>
        <w:tabs>
          <w:tab w:val="clear" w:pos="4153"/>
          <w:tab w:val="clear" w:pos="8306"/>
        </w:tabs>
        <w:jc w:val="center"/>
        <w:rPr>
          <w:b/>
        </w:rPr>
      </w:pPr>
      <w:r>
        <w:rPr>
          <w:b/>
          <w:sz w:val="36"/>
        </w:rPr>
        <w:t>РЕШЕНИЕ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C408BA" w:rsidTr="00C950AA">
        <w:tc>
          <w:tcPr>
            <w:tcW w:w="3331" w:type="dxa"/>
          </w:tcPr>
          <w:p w:rsidR="00C408BA" w:rsidRPr="0030695A" w:rsidRDefault="00C408BA" w:rsidP="00C950AA">
            <w:pPr>
              <w:pStyle w:val="10"/>
              <w:spacing w:before="240" w:line="360" w:lineRule="auto"/>
              <w:rPr>
                <w:rFonts w:asciiTheme="minorHAnsi" w:hAnsiTheme="minorHAnsi"/>
                <w:sz w:val="28"/>
              </w:rPr>
            </w:pPr>
          </w:p>
        </w:tc>
        <w:tc>
          <w:tcPr>
            <w:tcW w:w="3249" w:type="dxa"/>
          </w:tcPr>
          <w:p w:rsidR="00C408BA" w:rsidRDefault="00C408BA" w:rsidP="00C950AA">
            <w:pPr>
              <w:pStyle w:val="10"/>
              <w:spacing w:before="240" w:line="360" w:lineRule="auto"/>
              <w:rPr>
                <w:rFonts w:ascii="Academy" w:hAnsi="Academy"/>
                <w:b/>
                <w:sz w:val="28"/>
              </w:rPr>
            </w:pPr>
          </w:p>
        </w:tc>
        <w:tc>
          <w:tcPr>
            <w:tcW w:w="3413" w:type="dxa"/>
          </w:tcPr>
          <w:p w:rsidR="00C408BA" w:rsidRDefault="00C408BA" w:rsidP="00C950AA">
            <w:pPr>
              <w:pStyle w:val="10"/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lang w:val="en-US"/>
              </w:rPr>
            </w:pPr>
            <w:r>
              <w:rPr>
                <w:sz w:val="28"/>
              </w:rPr>
              <w:t xml:space="preserve">ПРОЕКТ </w:t>
            </w:r>
          </w:p>
        </w:tc>
      </w:tr>
    </w:tbl>
    <w:p w:rsidR="00C408BA" w:rsidRDefault="00C408BA" w:rsidP="00C408BA">
      <w:pPr>
        <w:pStyle w:val="1"/>
        <w:widowControl/>
        <w:tabs>
          <w:tab w:val="clear" w:pos="4153"/>
          <w:tab w:val="clear" w:pos="8306"/>
        </w:tabs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C408BA" w:rsidRPr="006E4BAC" w:rsidTr="00FC3B0C">
        <w:trPr>
          <w:trHeight w:val="889"/>
        </w:trPr>
        <w:tc>
          <w:tcPr>
            <w:tcW w:w="5529" w:type="dxa"/>
          </w:tcPr>
          <w:p w:rsidR="00043B72" w:rsidRDefault="006B42C5" w:rsidP="00043B72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 внесении изменений в </w:t>
            </w:r>
            <w:r w:rsidR="00A54D7D">
              <w:rPr>
                <w:rFonts w:eastAsiaTheme="minorHAnsi"/>
                <w:szCs w:val="28"/>
                <w:lang w:eastAsia="en-US"/>
              </w:rPr>
              <w:t xml:space="preserve">отдельные </w:t>
            </w:r>
            <w:r>
              <w:rPr>
                <w:rFonts w:eastAsiaTheme="minorHAnsi"/>
                <w:szCs w:val="28"/>
                <w:lang w:eastAsia="en-US"/>
              </w:rPr>
              <w:t>решени</w:t>
            </w:r>
            <w:r w:rsidR="00A54D7D">
              <w:rPr>
                <w:rFonts w:eastAsiaTheme="minorHAnsi"/>
                <w:szCs w:val="28"/>
                <w:lang w:eastAsia="en-US"/>
              </w:rPr>
              <w:t xml:space="preserve">я </w:t>
            </w:r>
            <w:r w:rsidR="00A54D7D" w:rsidRPr="00A54D7D">
              <w:rPr>
                <w:rFonts w:eastAsiaTheme="minorHAnsi"/>
                <w:szCs w:val="28"/>
                <w:lang w:eastAsia="en-US"/>
              </w:rPr>
              <w:t>городского Совета Новосибирска</w:t>
            </w:r>
            <w:r w:rsidR="00A54D7D">
              <w:rPr>
                <w:rFonts w:eastAsiaTheme="minorHAnsi"/>
                <w:szCs w:val="28"/>
                <w:lang w:eastAsia="en-US"/>
              </w:rPr>
              <w:t>,</w:t>
            </w:r>
            <w:r w:rsidR="00A54D7D" w:rsidRPr="00A54D7D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>Совет</w:t>
            </w:r>
            <w:r w:rsidR="00A54D7D">
              <w:rPr>
                <w:rFonts w:eastAsiaTheme="minorHAnsi"/>
                <w:szCs w:val="28"/>
                <w:lang w:eastAsia="en-US"/>
              </w:rPr>
              <w:t xml:space="preserve">а </w:t>
            </w:r>
            <w:bookmarkStart w:id="0" w:name="_GoBack"/>
            <w:bookmarkEnd w:id="0"/>
            <w:r w:rsidR="00A54D7D">
              <w:rPr>
                <w:rFonts w:eastAsiaTheme="minorHAnsi"/>
                <w:szCs w:val="28"/>
                <w:lang w:eastAsia="en-US"/>
              </w:rPr>
              <w:t>депутатов города Новосибирска</w:t>
            </w:r>
            <w:r w:rsidR="00043B72">
              <w:rPr>
                <w:rFonts w:eastAsiaTheme="minorHAnsi"/>
                <w:szCs w:val="28"/>
                <w:lang w:eastAsia="en-US"/>
              </w:rPr>
              <w:t xml:space="preserve"> и признании утратившими силу отдельных решений </w:t>
            </w:r>
            <w:r w:rsidR="00C07FCF">
              <w:rPr>
                <w:rFonts w:eastAsiaTheme="minorHAnsi"/>
                <w:szCs w:val="28"/>
                <w:lang w:eastAsia="en-US"/>
              </w:rPr>
              <w:t xml:space="preserve">(положений решений) </w:t>
            </w:r>
            <w:r w:rsidR="00043B72">
              <w:rPr>
                <w:rFonts w:eastAsiaTheme="minorHAnsi"/>
                <w:szCs w:val="28"/>
                <w:lang w:eastAsia="en-US"/>
              </w:rPr>
              <w:t>городского Совета Новосибирска, Совета депутатов города Новосибирска</w:t>
            </w:r>
          </w:p>
          <w:p w:rsidR="006B42C5" w:rsidRPr="006B42C5" w:rsidRDefault="006B42C5" w:rsidP="006B42C5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  <w:p w:rsidR="00B22DFB" w:rsidRPr="006E4BAC" w:rsidRDefault="00B22DFB" w:rsidP="00C950AA">
            <w:pPr>
              <w:widowControl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C408BA" w:rsidRPr="002C18E2" w:rsidRDefault="00A54D7D" w:rsidP="001F5C9E">
      <w:pPr>
        <w:widowControl/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 w:rsidRPr="008468D5">
        <w:rPr>
          <w:szCs w:val="28"/>
        </w:rPr>
        <w:t>В соответствии с Федеральным</w:t>
      </w:r>
      <w:r>
        <w:rPr>
          <w:szCs w:val="28"/>
        </w:rPr>
        <w:t>и законами</w:t>
      </w:r>
      <w:r w:rsidRPr="008468D5">
        <w:rPr>
          <w:szCs w:val="28"/>
        </w:rPr>
        <w:t xml:space="preserve"> </w:t>
      </w:r>
      <w:r>
        <w:rPr>
          <w:szCs w:val="28"/>
        </w:rPr>
        <w:t>от </w:t>
      </w:r>
      <w:r w:rsidRPr="008468D5">
        <w:rPr>
          <w:szCs w:val="28"/>
        </w:rPr>
        <w:t>06.10.2003 № 131-ФЗ «Об общих принципах организации местного самоуправления в Рос</w:t>
      </w:r>
      <w:r w:rsidR="004E4B5E">
        <w:rPr>
          <w:szCs w:val="28"/>
        </w:rPr>
        <w:t>сийской Федерации», от </w:t>
      </w:r>
      <w:r w:rsidRPr="008468D5">
        <w:rPr>
          <w:szCs w:val="28"/>
        </w:rPr>
        <w:t xml:space="preserve">14.03.2022 № 60-ФЗ «О внесении изменений в отдельные законодательные </w:t>
      </w:r>
      <w:r>
        <w:rPr>
          <w:szCs w:val="28"/>
        </w:rPr>
        <w:t>акты Российской Федерации»</w:t>
      </w:r>
      <w:r w:rsidR="002C18E2">
        <w:rPr>
          <w:rFonts w:eastAsiaTheme="minorHAnsi"/>
          <w:szCs w:val="28"/>
          <w:lang w:eastAsia="en-US"/>
        </w:rPr>
        <w:t xml:space="preserve">, </w:t>
      </w:r>
      <w:r w:rsidR="00C408BA" w:rsidRPr="00740FEE">
        <w:rPr>
          <w:color w:val="000000" w:themeColor="text1"/>
          <w:szCs w:val="28"/>
        </w:rPr>
        <w:t xml:space="preserve">руководствуясь </w:t>
      </w:r>
      <w:hyperlink r:id="rId12" w:history="1">
        <w:r w:rsidR="00C408BA" w:rsidRPr="00740FEE">
          <w:rPr>
            <w:color w:val="000000" w:themeColor="text1"/>
            <w:szCs w:val="28"/>
          </w:rPr>
          <w:t>статьей 35</w:t>
        </w:r>
      </w:hyperlink>
      <w:r w:rsidR="00C408BA" w:rsidRPr="00740FEE">
        <w:rPr>
          <w:color w:val="000000" w:themeColor="text1"/>
          <w:szCs w:val="28"/>
        </w:rPr>
        <w:t xml:space="preserve"> Устава города Новосибирска, Совет депутатов города Новосибирска РЕШИЛ:</w:t>
      </w:r>
    </w:p>
    <w:p w:rsidR="0008282F" w:rsidRDefault="00C408BA" w:rsidP="00D33AB7">
      <w:pPr>
        <w:pStyle w:val="ConsPlusNormal"/>
        <w:ind w:firstLine="851"/>
        <w:jc w:val="both"/>
      </w:pPr>
      <w:r w:rsidRPr="00C20FDD">
        <w:t>1. </w:t>
      </w:r>
      <w:r w:rsidR="002500CE" w:rsidRPr="00F55E9D">
        <w:t xml:space="preserve">Внести в </w:t>
      </w:r>
      <w:r w:rsidR="00A54D7D" w:rsidRPr="00A54D7D">
        <w:rPr>
          <w:rFonts w:eastAsiaTheme="minorHAnsi"/>
          <w:lang w:eastAsia="en-US"/>
        </w:rPr>
        <w:t>Положени</w:t>
      </w:r>
      <w:r w:rsidR="00D33AB7">
        <w:rPr>
          <w:rFonts w:eastAsiaTheme="minorHAnsi"/>
          <w:lang w:eastAsia="en-US"/>
        </w:rPr>
        <w:t>е</w:t>
      </w:r>
      <w:r w:rsidR="00A54D7D" w:rsidRPr="00A54D7D">
        <w:rPr>
          <w:rFonts w:eastAsiaTheme="minorHAnsi"/>
          <w:lang w:eastAsia="en-US"/>
        </w:rPr>
        <w:t xml:space="preserve"> об официальном использовании официальных символов города Новосибирска</w:t>
      </w:r>
      <w:r w:rsidR="00A54D7D">
        <w:rPr>
          <w:rFonts w:eastAsiaTheme="minorHAnsi"/>
          <w:lang w:eastAsia="en-US"/>
        </w:rPr>
        <w:t>, принятое р</w:t>
      </w:r>
      <w:r w:rsidR="00A54D7D" w:rsidRPr="00A54D7D">
        <w:rPr>
          <w:rFonts w:eastAsiaTheme="minorHAnsi"/>
          <w:lang w:eastAsia="en-US"/>
        </w:rPr>
        <w:t>ешение</w:t>
      </w:r>
      <w:r w:rsidR="00A54D7D">
        <w:rPr>
          <w:rFonts w:eastAsiaTheme="minorHAnsi"/>
          <w:lang w:eastAsia="en-US"/>
        </w:rPr>
        <w:t>м</w:t>
      </w:r>
      <w:r w:rsidR="00A54D7D" w:rsidRPr="00A54D7D">
        <w:rPr>
          <w:rFonts w:eastAsiaTheme="minorHAnsi"/>
          <w:lang w:eastAsia="en-US"/>
        </w:rPr>
        <w:t xml:space="preserve"> городского Совета Новосибирска </w:t>
      </w:r>
      <w:r w:rsidR="00B96425">
        <w:rPr>
          <w:rFonts w:eastAsiaTheme="minorHAnsi"/>
          <w:lang w:eastAsia="en-US"/>
        </w:rPr>
        <w:t>от 28.09.2005 № 95</w:t>
      </w:r>
      <w:r w:rsidR="00B96425" w:rsidRPr="00F55E9D">
        <w:t xml:space="preserve"> </w:t>
      </w:r>
      <w:r w:rsidR="002500CE" w:rsidRPr="00F55E9D">
        <w:t>(в редакции решений Совета д</w:t>
      </w:r>
      <w:r w:rsidR="002500CE">
        <w:t xml:space="preserve">епутатов города Новосибирска </w:t>
      </w:r>
      <w:r w:rsidR="00A54D7D">
        <w:t xml:space="preserve">от 06.02.2008 № 888, от 22.04.2008 № 941, от 24.09.2014 № 1168, </w:t>
      </w:r>
      <w:r w:rsidR="004E4B5E">
        <w:t>от </w:t>
      </w:r>
      <w:r w:rsidR="00A54D7D">
        <w:t>28.03.2018 № 579)</w:t>
      </w:r>
      <w:r w:rsidR="007E6A4F">
        <w:t>,</w:t>
      </w:r>
      <w:r w:rsidR="00A54D7D">
        <w:t xml:space="preserve"> </w:t>
      </w:r>
      <w:r w:rsidR="002500CE" w:rsidRPr="00F55E9D">
        <w:t>следующие изменения:</w:t>
      </w:r>
    </w:p>
    <w:p w:rsidR="00A54D7D" w:rsidRDefault="00A54D7D" w:rsidP="00D33AB7">
      <w:pPr>
        <w:pStyle w:val="ConsPlusNormal"/>
        <w:ind w:firstLine="851"/>
        <w:jc w:val="both"/>
      </w:pPr>
      <w:r>
        <w:t>1.1. В пункте 3.1:</w:t>
      </w:r>
    </w:p>
    <w:p w:rsidR="00A54D7D" w:rsidRDefault="00A54D7D" w:rsidP="00D33AB7">
      <w:pPr>
        <w:pStyle w:val="ConsPlusNormal"/>
        <w:ind w:firstLine="851"/>
        <w:jc w:val="both"/>
        <w:rPr>
          <w:rFonts w:eastAsiaTheme="minorHAnsi"/>
          <w:lang w:eastAsia="en-US"/>
        </w:rPr>
      </w:pPr>
      <w:r w:rsidRPr="00A54D7D">
        <w:t>в абзац</w:t>
      </w:r>
      <w:r w:rsidR="00BD2F54">
        <w:t>е втором</w:t>
      </w:r>
      <w:r>
        <w:t xml:space="preserve"> слова «</w:t>
      </w:r>
      <w:r>
        <w:rPr>
          <w:rFonts w:eastAsiaTheme="minorHAnsi"/>
          <w:lang w:eastAsia="en-US"/>
        </w:rPr>
        <w:t>, муниципальных органов города Новосибирска (далее по тексту - муниципальные органы)» исключить;</w:t>
      </w:r>
    </w:p>
    <w:p w:rsidR="00A54D7D" w:rsidRPr="00B96425" w:rsidRDefault="00A54D7D" w:rsidP="00D33AB7">
      <w:pPr>
        <w:pStyle w:val="ConsPlusNormal"/>
        <w:ind w:firstLine="851"/>
        <w:jc w:val="both"/>
        <w:rPr>
          <w:rFonts w:eastAsiaTheme="minorHAnsi"/>
          <w:lang w:eastAsia="en-US"/>
        </w:rPr>
      </w:pPr>
      <w:r>
        <w:t xml:space="preserve">в абзаце </w:t>
      </w:r>
      <w:r w:rsidR="00BD2F54">
        <w:t>четвертом</w:t>
      </w:r>
      <w:r>
        <w:t xml:space="preserve"> слова «</w:t>
      </w:r>
      <w:r w:rsidRPr="00A54D7D">
        <w:t xml:space="preserve">, председателя Новосибирской городской </w:t>
      </w:r>
      <w:r w:rsidRPr="00B96425">
        <w:t xml:space="preserve">муниципальной избирательной комиссии» </w:t>
      </w:r>
      <w:r w:rsidRPr="00B96425">
        <w:rPr>
          <w:rFonts w:eastAsiaTheme="minorHAnsi"/>
          <w:lang w:eastAsia="en-US"/>
        </w:rPr>
        <w:t>исключить;</w:t>
      </w:r>
    </w:p>
    <w:p w:rsidR="00A54D7D" w:rsidRPr="00B96425" w:rsidRDefault="00BD2F54" w:rsidP="00D33AB7">
      <w:pPr>
        <w:pStyle w:val="ConsPlusNormal"/>
        <w:ind w:firstLine="851"/>
        <w:jc w:val="both"/>
        <w:rPr>
          <w:rFonts w:eastAsiaTheme="minorHAnsi"/>
          <w:lang w:eastAsia="en-US"/>
        </w:rPr>
      </w:pPr>
      <w:r w:rsidRPr="00B96425">
        <w:t>в абзаце пятом слова «</w:t>
      </w:r>
      <w:r w:rsidRPr="00B96425">
        <w:rPr>
          <w:rFonts w:eastAsiaTheme="minorHAnsi"/>
          <w:lang w:eastAsia="en-US"/>
        </w:rPr>
        <w:t xml:space="preserve">, муниципальных органов» </w:t>
      </w:r>
      <w:r w:rsidR="00B96425" w:rsidRPr="00B96425">
        <w:rPr>
          <w:rFonts w:eastAsiaTheme="minorHAnsi"/>
          <w:lang w:eastAsia="en-US"/>
        </w:rPr>
        <w:t>исключить;</w:t>
      </w:r>
    </w:p>
    <w:p w:rsidR="00B96425" w:rsidRPr="00B96425" w:rsidRDefault="00B96425" w:rsidP="00D33AB7">
      <w:pPr>
        <w:pStyle w:val="ConsPlusNormal"/>
        <w:ind w:firstLine="851"/>
        <w:jc w:val="both"/>
        <w:rPr>
          <w:rFonts w:eastAsiaTheme="minorHAnsi"/>
          <w:lang w:eastAsia="en-US"/>
        </w:rPr>
      </w:pPr>
      <w:r w:rsidRPr="00B96425">
        <w:t>в абзаце шестом слова «</w:t>
      </w:r>
      <w:r w:rsidRPr="00B96425">
        <w:rPr>
          <w:rFonts w:eastAsiaTheme="minorHAnsi"/>
          <w:lang w:eastAsia="en-US"/>
        </w:rPr>
        <w:t>, муниципальных органах</w:t>
      </w:r>
      <w:r w:rsidR="00E44802" w:rsidRPr="00E44802">
        <w:rPr>
          <w:rFonts w:eastAsiaTheme="minorHAnsi"/>
          <w:lang w:eastAsia="en-US"/>
        </w:rPr>
        <w:t xml:space="preserve"> </w:t>
      </w:r>
      <w:r w:rsidR="00E44802">
        <w:rPr>
          <w:rFonts w:eastAsiaTheme="minorHAnsi"/>
          <w:lang w:eastAsia="en-US"/>
        </w:rPr>
        <w:t>города Новосибирска</w:t>
      </w:r>
      <w:r w:rsidRPr="00B96425">
        <w:rPr>
          <w:rFonts w:eastAsiaTheme="minorHAnsi"/>
          <w:lang w:eastAsia="en-US"/>
        </w:rPr>
        <w:t>» исключить;</w:t>
      </w:r>
    </w:p>
    <w:p w:rsidR="00B96425" w:rsidRDefault="00B96425" w:rsidP="00D33AB7">
      <w:pPr>
        <w:pStyle w:val="ConsPlusNormal"/>
        <w:ind w:firstLine="851"/>
        <w:jc w:val="both"/>
        <w:rPr>
          <w:rFonts w:eastAsiaTheme="minorHAnsi"/>
          <w:lang w:eastAsia="en-US"/>
        </w:rPr>
      </w:pPr>
      <w:r w:rsidRPr="00B96425">
        <w:t>в абзаце седьмом слова «</w:t>
      </w:r>
      <w:r w:rsidRPr="00B96425">
        <w:rPr>
          <w:rFonts w:eastAsiaTheme="minorHAnsi"/>
          <w:lang w:eastAsia="en-US"/>
        </w:rPr>
        <w:t>, муниципальных органов» исключить.</w:t>
      </w:r>
    </w:p>
    <w:p w:rsidR="00BD2F54" w:rsidRDefault="00BD2F54" w:rsidP="00D33AB7">
      <w:pPr>
        <w:pStyle w:val="ConsPlusNormal"/>
        <w:ind w:firstLine="851"/>
        <w:jc w:val="both"/>
        <w:rPr>
          <w:rFonts w:eastAsiaTheme="minorHAnsi"/>
          <w:lang w:eastAsia="en-US"/>
        </w:rPr>
      </w:pPr>
      <w:r>
        <w:t>1.2. В абзац</w:t>
      </w:r>
      <w:r w:rsidR="00E44802">
        <w:t>ах</w:t>
      </w:r>
      <w:r>
        <w:t xml:space="preserve"> шестом, девятом пункта 3.2 слова «</w:t>
      </w:r>
      <w:r>
        <w:rPr>
          <w:rFonts w:eastAsiaTheme="minorHAnsi"/>
          <w:lang w:eastAsia="en-US"/>
        </w:rPr>
        <w:t>, м</w:t>
      </w:r>
      <w:r w:rsidR="00B96425">
        <w:rPr>
          <w:rFonts w:eastAsiaTheme="minorHAnsi"/>
          <w:lang w:eastAsia="en-US"/>
        </w:rPr>
        <w:t>униципальных органов» исключить</w:t>
      </w:r>
      <w:r>
        <w:rPr>
          <w:rFonts w:eastAsiaTheme="minorHAnsi"/>
          <w:lang w:eastAsia="en-US"/>
        </w:rPr>
        <w:t>.</w:t>
      </w:r>
    </w:p>
    <w:p w:rsidR="00BD2F54" w:rsidRDefault="00BD2F54" w:rsidP="00D33AB7">
      <w:pPr>
        <w:pStyle w:val="ConsPlusNormal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1.3. В пункте 4.1:</w:t>
      </w:r>
    </w:p>
    <w:p w:rsidR="00BD2F54" w:rsidRDefault="00BD2F54" w:rsidP="00D33AB7">
      <w:pPr>
        <w:pStyle w:val="ConsPlusNormal"/>
        <w:ind w:firstLine="851"/>
        <w:jc w:val="both"/>
        <w:rPr>
          <w:rFonts w:eastAsiaTheme="minorHAnsi"/>
          <w:lang w:eastAsia="en-US"/>
        </w:rPr>
      </w:pPr>
      <w:r w:rsidRPr="00A54D7D">
        <w:t>в абзац</w:t>
      </w:r>
      <w:r>
        <w:t>е втором слова «</w:t>
      </w:r>
      <w:r>
        <w:rPr>
          <w:rFonts w:eastAsiaTheme="minorHAnsi"/>
          <w:lang w:eastAsia="en-US"/>
        </w:rPr>
        <w:t>, муниципальных органов» исключить;</w:t>
      </w:r>
    </w:p>
    <w:p w:rsidR="00BD2F54" w:rsidRDefault="00BD2F54" w:rsidP="00D33AB7">
      <w:pPr>
        <w:pStyle w:val="ConsPlusNormal"/>
        <w:ind w:firstLine="851"/>
        <w:jc w:val="both"/>
        <w:rPr>
          <w:rFonts w:eastAsiaTheme="minorHAnsi"/>
          <w:lang w:eastAsia="en-US"/>
        </w:rPr>
      </w:pPr>
      <w:r>
        <w:t>в абзаце четвертом слова «</w:t>
      </w:r>
      <w:r w:rsidRPr="00A54D7D">
        <w:t>, председателя Новосибирской городской муниципальной избирательной комиссии</w:t>
      </w:r>
      <w:r>
        <w:t xml:space="preserve">» </w:t>
      </w:r>
      <w:r>
        <w:rPr>
          <w:rFonts w:eastAsiaTheme="minorHAnsi"/>
          <w:lang w:eastAsia="en-US"/>
        </w:rPr>
        <w:t>исключить</w:t>
      </w:r>
      <w:r w:rsidR="00B31C5C">
        <w:rPr>
          <w:rFonts w:eastAsiaTheme="minorHAnsi"/>
          <w:lang w:eastAsia="en-US"/>
        </w:rPr>
        <w:t>.</w:t>
      </w:r>
    </w:p>
    <w:p w:rsidR="00B31C5C" w:rsidRDefault="00B31C5C" w:rsidP="00D33AB7">
      <w:pPr>
        <w:pStyle w:val="ConsPlusNormal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1.4. В </w:t>
      </w:r>
      <w:r w:rsidRPr="00A54D7D">
        <w:t>абзац</w:t>
      </w:r>
      <w:r w:rsidR="00E44802">
        <w:t>ах</w:t>
      </w:r>
      <w:r>
        <w:t xml:space="preserve"> пятом, восьмом, девятом </w:t>
      </w:r>
      <w:r>
        <w:rPr>
          <w:rFonts w:eastAsiaTheme="minorHAnsi"/>
          <w:lang w:eastAsia="en-US"/>
        </w:rPr>
        <w:t>пункта 4.2</w:t>
      </w:r>
      <w:r w:rsidRPr="00B31C5C">
        <w:t xml:space="preserve"> </w:t>
      </w:r>
      <w:r>
        <w:t>слова</w:t>
      </w:r>
      <w:r>
        <w:rPr>
          <w:rFonts w:eastAsiaTheme="minorHAnsi"/>
          <w:lang w:eastAsia="en-US"/>
        </w:rPr>
        <w:t xml:space="preserve"> </w:t>
      </w:r>
      <w:r>
        <w:t>«</w:t>
      </w:r>
      <w:r>
        <w:rPr>
          <w:rFonts w:eastAsiaTheme="minorHAnsi"/>
          <w:lang w:eastAsia="en-US"/>
        </w:rPr>
        <w:t>, муниципальных органов» исключить.</w:t>
      </w:r>
    </w:p>
    <w:p w:rsidR="00B31C5C" w:rsidRDefault="00B31C5C" w:rsidP="00D33AB7">
      <w:pPr>
        <w:pStyle w:val="ConsPlusNormal"/>
        <w:ind w:firstLine="851"/>
        <w:jc w:val="both"/>
      </w:pPr>
      <w:r>
        <w:rPr>
          <w:rFonts w:eastAsiaTheme="minorHAnsi"/>
          <w:lang w:eastAsia="en-US"/>
        </w:rPr>
        <w:t>2. </w:t>
      </w:r>
      <w:r w:rsidR="007E6A4F">
        <w:rPr>
          <w:rFonts w:eastAsiaTheme="minorHAnsi"/>
          <w:lang w:eastAsia="en-US"/>
        </w:rPr>
        <w:t xml:space="preserve">Внести в </w:t>
      </w:r>
      <w:r w:rsidR="000C6F54">
        <w:rPr>
          <w:rFonts w:eastAsiaTheme="minorHAnsi"/>
          <w:lang w:eastAsia="en-US"/>
        </w:rPr>
        <w:t xml:space="preserve">пункт 2.8 </w:t>
      </w:r>
      <w:r w:rsidR="007E6A4F" w:rsidRPr="007E6A4F">
        <w:rPr>
          <w:rFonts w:eastAsiaTheme="minorHAnsi"/>
          <w:lang w:eastAsia="en-US"/>
        </w:rPr>
        <w:t>Положени</w:t>
      </w:r>
      <w:r w:rsidR="000C6F54">
        <w:rPr>
          <w:rFonts w:eastAsiaTheme="minorHAnsi"/>
          <w:lang w:eastAsia="en-US"/>
        </w:rPr>
        <w:t>я</w:t>
      </w:r>
      <w:r w:rsidR="007E6A4F" w:rsidRPr="007E6A4F">
        <w:rPr>
          <w:rFonts w:eastAsiaTheme="minorHAnsi"/>
          <w:lang w:eastAsia="en-US"/>
        </w:rPr>
        <w:t xml:space="preserve"> о порядке назначения и проведения собраний граждан, конференций граждан (собраний делегатов)</w:t>
      </w:r>
      <w:r w:rsidR="007E6A4F">
        <w:rPr>
          <w:rFonts w:eastAsiaTheme="minorHAnsi"/>
          <w:lang w:eastAsia="en-US"/>
        </w:rPr>
        <w:t>, принято</w:t>
      </w:r>
      <w:r w:rsidR="000C6F54">
        <w:rPr>
          <w:rFonts w:eastAsiaTheme="minorHAnsi"/>
          <w:lang w:eastAsia="en-US"/>
        </w:rPr>
        <w:t>го</w:t>
      </w:r>
      <w:r w:rsidR="007E6A4F">
        <w:rPr>
          <w:rFonts w:eastAsiaTheme="minorHAnsi"/>
          <w:lang w:eastAsia="en-US"/>
        </w:rPr>
        <w:t xml:space="preserve"> р</w:t>
      </w:r>
      <w:r w:rsidR="007E6A4F" w:rsidRPr="007E6A4F">
        <w:rPr>
          <w:rFonts w:eastAsiaTheme="minorHAnsi"/>
          <w:lang w:eastAsia="en-US"/>
        </w:rPr>
        <w:t>ешение</w:t>
      </w:r>
      <w:r w:rsidR="007E6A4F">
        <w:rPr>
          <w:rFonts w:eastAsiaTheme="minorHAnsi"/>
          <w:lang w:eastAsia="en-US"/>
        </w:rPr>
        <w:t>м</w:t>
      </w:r>
      <w:r w:rsidR="007E6A4F" w:rsidRPr="007E6A4F">
        <w:rPr>
          <w:rFonts w:eastAsiaTheme="minorHAnsi"/>
          <w:lang w:eastAsia="en-US"/>
        </w:rPr>
        <w:t xml:space="preserve"> городского Совета Новосибирска от 28.09.2005 № 96</w:t>
      </w:r>
      <w:r w:rsidR="007E6A4F">
        <w:rPr>
          <w:rFonts w:eastAsiaTheme="minorHAnsi"/>
          <w:lang w:eastAsia="en-US"/>
        </w:rPr>
        <w:t xml:space="preserve"> </w:t>
      </w:r>
      <w:r w:rsidR="007E6A4F" w:rsidRPr="00F55E9D">
        <w:t xml:space="preserve">(в редакции </w:t>
      </w:r>
      <w:r w:rsidR="007E6A4F">
        <w:t xml:space="preserve">решения городского Совета от 30.06.2006 № 324, решений Совета депутатов города Новосибирска </w:t>
      </w:r>
      <w:r w:rsidR="004E4B5E">
        <w:t>от </w:t>
      </w:r>
      <w:r w:rsidR="007E6A4F">
        <w:t xml:space="preserve">26.03.2008 № 918, от 24.10.2018 № 693), </w:t>
      </w:r>
      <w:r w:rsidR="007E6A4F" w:rsidRPr="00F55E9D">
        <w:t>изменени</w:t>
      </w:r>
      <w:r w:rsidR="000C6F54">
        <w:t>е, исключив слова «</w:t>
      </w:r>
      <w:r w:rsidR="00EA46BB">
        <w:rPr>
          <w:rFonts w:eastAsiaTheme="minorHAnsi"/>
          <w:lang w:eastAsia="en-US"/>
        </w:rPr>
        <w:t>, </w:t>
      </w:r>
      <w:r w:rsidR="000C6F54">
        <w:rPr>
          <w:rFonts w:eastAsiaTheme="minorHAnsi"/>
          <w:lang w:eastAsia="en-US"/>
        </w:rPr>
        <w:t>муниципальных органов».</w:t>
      </w:r>
    </w:p>
    <w:p w:rsidR="000C6F54" w:rsidRPr="007E6A4F" w:rsidRDefault="000C6F54" w:rsidP="00D33AB7">
      <w:pPr>
        <w:pStyle w:val="ConsPlusNormal"/>
        <w:ind w:firstLine="851"/>
        <w:jc w:val="both"/>
      </w:pPr>
      <w:r>
        <w:lastRenderedPageBreak/>
        <w:t>3. </w:t>
      </w:r>
      <w:r w:rsidRPr="00F55E9D">
        <w:t xml:space="preserve">Внести в </w:t>
      </w:r>
      <w:r w:rsidR="00E44802">
        <w:t>часть</w:t>
      </w:r>
      <w:r>
        <w:t xml:space="preserve"> 3 </w:t>
      </w:r>
      <w:r w:rsidR="003B1B3C">
        <w:t xml:space="preserve">статьи 7 </w:t>
      </w:r>
      <w:r>
        <w:rPr>
          <w:rFonts w:eastAsiaTheme="minorHAnsi"/>
          <w:lang w:eastAsia="en-US"/>
        </w:rPr>
        <w:t>Положения</w:t>
      </w:r>
      <w:r w:rsidRPr="000C6F54">
        <w:rPr>
          <w:rFonts w:eastAsiaTheme="minorHAnsi"/>
          <w:lang w:eastAsia="en-US"/>
        </w:rPr>
        <w:t xml:space="preserve"> о постоянно действующей специальной комиссии по Уставу города Новосибирска</w:t>
      </w:r>
      <w:r>
        <w:rPr>
          <w:rFonts w:eastAsiaTheme="minorHAnsi"/>
          <w:lang w:eastAsia="en-US"/>
        </w:rPr>
        <w:t>, утвержденного р</w:t>
      </w:r>
      <w:r w:rsidRPr="00A54D7D">
        <w:rPr>
          <w:rFonts w:eastAsiaTheme="minorHAnsi"/>
          <w:lang w:eastAsia="en-US"/>
        </w:rPr>
        <w:t>ешение</w:t>
      </w:r>
      <w:r>
        <w:rPr>
          <w:rFonts w:eastAsiaTheme="minorHAnsi"/>
          <w:lang w:eastAsia="en-US"/>
        </w:rPr>
        <w:t>м</w:t>
      </w:r>
      <w:r w:rsidRPr="00A54D7D">
        <w:rPr>
          <w:rFonts w:eastAsiaTheme="minorHAnsi"/>
          <w:lang w:eastAsia="en-US"/>
        </w:rPr>
        <w:t xml:space="preserve"> городского Совета </w:t>
      </w:r>
      <w:r w:rsidRPr="000C6F54">
        <w:rPr>
          <w:rFonts w:eastAsiaTheme="minorHAnsi"/>
          <w:lang w:eastAsia="en-US"/>
        </w:rPr>
        <w:t xml:space="preserve">Новосибирска </w:t>
      </w:r>
      <w:r w:rsidRPr="000C6F54">
        <w:t>от 30.08.2006 № 333</w:t>
      </w:r>
      <w:r>
        <w:rPr>
          <w:sz w:val="20"/>
          <w:szCs w:val="20"/>
        </w:rPr>
        <w:t xml:space="preserve"> </w:t>
      </w:r>
      <w:r w:rsidRPr="00F55E9D">
        <w:t>(в редакции решений Совета д</w:t>
      </w:r>
      <w:r>
        <w:t xml:space="preserve">епутатов города Новосибирска </w:t>
      </w:r>
      <w:r w:rsidRPr="000C6F54">
        <w:t xml:space="preserve">от 31.10.2007 </w:t>
      </w:r>
      <w:r>
        <w:t>№</w:t>
      </w:r>
      <w:r w:rsidRPr="000C6F54">
        <w:t xml:space="preserve"> 768, от 23.05.2018 </w:t>
      </w:r>
      <w:r>
        <w:t>№</w:t>
      </w:r>
      <w:r w:rsidRPr="000C6F54">
        <w:t xml:space="preserve"> 623, от 23.10.2019 </w:t>
      </w:r>
      <w:r>
        <w:t>№</w:t>
      </w:r>
      <w:r w:rsidRPr="000C6F54">
        <w:t xml:space="preserve"> 868</w:t>
      </w:r>
      <w:r>
        <w:t xml:space="preserve">), </w:t>
      </w:r>
      <w:r w:rsidRPr="00F55E9D">
        <w:t>изменени</w:t>
      </w:r>
      <w:r>
        <w:t xml:space="preserve">е, исключив слова </w:t>
      </w:r>
      <w:r w:rsidRPr="000C6F54">
        <w:t>«</w:t>
      </w:r>
      <w:r w:rsidRPr="000C6F54">
        <w:rPr>
          <w:rFonts w:eastAsiaTheme="minorHAnsi"/>
          <w:lang w:eastAsia="en-US"/>
        </w:rPr>
        <w:t>и муниципальных».</w:t>
      </w:r>
    </w:p>
    <w:p w:rsidR="004D0954" w:rsidRDefault="004D0954" w:rsidP="00D33AB7">
      <w:pPr>
        <w:pStyle w:val="ConsPlusNormal"/>
        <w:ind w:firstLine="851"/>
        <w:jc w:val="both"/>
      </w:pPr>
      <w:r>
        <w:t xml:space="preserve">4. Внести в </w:t>
      </w:r>
      <w:r w:rsidRPr="00954842">
        <w:t>Положени</w:t>
      </w:r>
      <w:r>
        <w:t>е</w:t>
      </w:r>
      <w:r w:rsidRPr="00954842">
        <w:t xml:space="preserve"> о периодическом пе</w:t>
      </w:r>
      <w:r>
        <w:t>чатном издании «</w:t>
      </w:r>
      <w:r w:rsidRPr="00954842">
        <w:t>Бюллетень органов местного сам</w:t>
      </w:r>
      <w:r>
        <w:t>оуправления города Новосибирска»</w:t>
      </w:r>
      <w:r>
        <w:rPr>
          <w:rFonts w:eastAsiaTheme="minorHAnsi"/>
          <w:lang w:eastAsia="en-US"/>
        </w:rPr>
        <w:t xml:space="preserve">, принятое </w:t>
      </w:r>
      <w:r>
        <w:t>р</w:t>
      </w:r>
      <w:r>
        <w:rPr>
          <w:rFonts w:eastAsiaTheme="minorHAnsi"/>
          <w:lang w:eastAsia="en-US"/>
        </w:rPr>
        <w:t>ешением Совета депутатов города Новосибирска от 19.09.2007 № 687 (</w:t>
      </w:r>
      <w:r w:rsidRPr="00C20FDD">
        <w:t>в редакции решени</w:t>
      </w:r>
      <w:r>
        <w:t>й</w:t>
      </w:r>
      <w:r w:rsidRPr="00C20FDD">
        <w:t xml:space="preserve"> Совета депутатов города Новосибирска </w:t>
      </w:r>
      <w:r>
        <w:t>от </w:t>
      </w:r>
      <w:r w:rsidRPr="004D2195">
        <w:t xml:space="preserve">22.12.2010 </w:t>
      </w:r>
      <w:r>
        <w:t>№ </w:t>
      </w:r>
      <w:r w:rsidRPr="004D2195">
        <w:t xml:space="preserve">254, от 26.11.2014 </w:t>
      </w:r>
      <w:r>
        <w:t>№ </w:t>
      </w:r>
      <w:r w:rsidR="004E4B5E">
        <w:t>1228, от </w:t>
      </w:r>
      <w:r w:rsidRPr="004D2195">
        <w:t xml:space="preserve">12.02.2018 </w:t>
      </w:r>
      <w:r>
        <w:t>№ </w:t>
      </w:r>
      <w:r w:rsidRPr="004D2195">
        <w:t>560</w:t>
      </w:r>
      <w:r>
        <w:t xml:space="preserve">, </w:t>
      </w:r>
      <w:r w:rsidRPr="004D0954">
        <w:t xml:space="preserve">от 26.05.2021 </w:t>
      </w:r>
      <w:r>
        <w:t>№</w:t>
      </w:r>
      <w:r w:rsidRPr="004D0954">
        <w:t xml:space="preserve"> 144</w:t>
      </w:r>
      <w:r>
        <w:t xml:space="preserve">), </w:t>
      </w:r>
      <w:r w:rsidRPr="00F55E9D">
        <w:t>следующие изменения:</w:t>
      </w:r>
    </w:p>
    <w:p w:rsidR="004D0954" w:rsidRDefault="004D0954" w:rsidP="00D33AB7">
      <w:pPr>
        <w:pStyle w:val="ConsPlusNormal"/>
        <w:ind w:firstLine="851"/>
        <w:jc w:val="both"/>
      </w:pPr>
      <w:r>
        <w:t>4.1. В абзаце четвертом пункта 2.1</w:t>
      </w:r>
      <w:r w:rsidR="007D752D">
        <w:t>, пункте 2.6</w:t>
      </w:r>
      <w:r>
        <w:t xml:space="preserve"> слова «, муниципальных органов города Новосибирска» исключить.</w:t>
      </w:r>
    </w:p>
    <w:p w:rsidR="004D0954" w:rsidRPr="004D0954" w:rsidRDefault="004D0954" w:rsidP="00D33AB7">
      <w:pPr>
        <w:pStyle w:val="ConsPlusNormal"/>
        <w:ind w:firstLine="851"/>
        <w:jc w:val="both"/>
      </w:pPr>
      <w:r>
        <w:t>4.2. В</w:t>
      </w:r>
      <w:r>
        <w:rPr>
          <w:color w:val="000000" w:themeColor="text1"/>
        </w:rPr>
        <w:t xml:space="preserve"> </w:t>
      </w:r>
      <w:r>
        <w:t>п</w:t>
      </w:r>
      <w:r w:rsidRPr="00954842">
        <w:t>риложени</w:t>
      </w:r>
      <w:r>
        <w:t>и</w:t>
      </w:r>
      <w:r w:rsidRPr="00954842">
        <w:t xml:space="preserve"> </w:t>
      </w:r>
      <w:r>
        <w:rPr>
          <w:color w:val="000000" w:themeColor="text1"/>
        </w:rPr>
        <w:t>строку 11</w:t>
      </w:r>
      <w:r>
        <w:t xml:space="preserve"> таблицы </w:t>
      </w:r>
      <w:r>
        <w:rPr>
          <w:color w:val="000000" w:themeColor="text1"/>
        </w:rPr>
        <w:t>исключить.</w:t>
      </w:r>
    </w:p>
    <w:p w:rsidR="007D752D" w:rsidRPr="00C950AA" w:rsidRDefault="007D752D" w:rsidP="00D33AB7">
      <w:pPr>
        <w:pStyle w:val="ConsPlusNormal"/>
        <w:ind w:firstLine="851"/>
        <w:jc w:val="both"/>
      </w:pPr>
      <w:r w:rsidRPr="00C950AA">
        <w:t>5. Внести в решение Совета депутатов города Новосибирска от 26.06.2008 № 1024 «О Порядке проведения конкурса на замещение вакантной должности муниципальной службы в органах местного самоуправления, муниципальных органах города Новосибирска» (в редакции решений Совета депутатов города Новосибирска от 25.11.2009 № 1460, от 30.03.2011 № 327, от 26.10.2011 № 455, от 27.11.2013 № 996, от 25.10.2017 № 507, от 28.10.</w:t>
      </w:r>
      <w:r w:rsidR="00E44802">
        <w:t>2020 № 23, от 16.03.2022 № 319)</w:t>
      </w:r>
      <w:r w:rsidRPr="00C950AA">
        <w:t xml:space="preserve"> следующие изменения:</w:t>
      </w:r>
    </w:p>
    <w:p w:rsidR="00A5740D" w:rsidRPr="00C950AA" w:rsidRDefault="001C716B" w:rsidP="00D33AB7">
      <w:pPr>
        <w:pStyle w:val="ConsPlusNormal"/>
        <w:ind w:firstLine="851"/>
        <w:jc w:val="both"/>
      </w:pPr>
      <w:r w:rsidRPr="00C950AA">
        <w:t>5.1. </w:t>
      </w:r>
      <w:r w:rsidR="00C950AA" w:rsidRPr="00C950AA">
        <w:t xml:space="preserve">В наименовании, пункте 1 </w:t>
      </w:r>
      <w:r w:rsidR="00C950AA" w:rsidRPr="00C950AA">
        <w:rPr>
          <w:color w:val="000000" w:themeColor="text1"/>
        </w:rPr>
        <w:t>слова «, муниципальных органах</w:t>
      </w:r>
      <w:r w:rsidR="00C950AA">
        <w:t>» исключить.</w:t>
      </w:r>
    </w:p>
    <w:p w:rsidR="00C950AA" w:rsidRDefault="00C950AA" w:rsidP="00D33AB7">
      <w:pPr>
        <w:pStyle w:val="ConsPlusNormal"/>
        <w:ind w:firstLine="851"/>
        <w:jc w:val="both"/>
      </w:pPr>
      <w:r>
        <w:t>5</w:t>
      </w:r>
      <w:r w:rsidRPr="00C950AA">
        <w:t>.2.</w:t>
      </w:r>
      <w:r>
        <w:t> В приложении:</w:t>
      </w:r>
    </w:p>
    <w:p w:rsidR="00A5740D" w:rsidRDefault="00A5740D" w:rsidP="00D33AB7">
      <w:pPr>
        <w:pStyle w:val="ConsPlusNormal"/>
        <w:ind w:firstLine="851"/>
        <w:jc w:val="both"/>
      </w:pPr>
      <w:r>
        <w:t xml:space="preserve">5.2.1. В наименовании </w:t>
      </w:r>
      <w:r w:rsidRPr="00C950AA">
        <w:rPr>
          <w:color w:val="000000" w:themeColor="text1"/>
        </w:rPr>
        <w:t>слова «, муниципальных органах</w:t>
      </w:r>
      <w:r>
        <w:t>» исключить.</w:t>
      </w:r>
    </w:p>
    <w:p w:rsidR="00A5740D" w:rsidRDefault="00A5740D" w:rsidP="00D33AB7">
      <w:pPr>
        <w:pStyle w:val="ConsPlusNormal"/>
        <w:ind w:firstLine="851"/>
        <w:jc w:val="both"/>
      </w:pPr>
      <w:r>
        <w:t>5.2.2. В</w:t>
      </w:r>
      <w:r w:rsidR="00BE55E1">
        <w:t xml:space="preserve"> пункте 1.1:</w:t>
      </w:r>
    </w:p>
    <w:p w:rsidR="00BE55E1" w:rsidRDefault="00BE55E1" w:rsidP="00D33AB7">
      <w:pPr>
        <w:pStyle w:val="ConsPlusNormal"/>
        <w:ind w:firstLine="851"/>
        <w:jc w:val="both"/>
      </w:pPr>
      <w:r>
        <w:t xml:space="preserve">в абзаце первом </w:t>
      </w:r>
      <w:r w:rsidRPr="00C950AA">
        <w:rPr>
          <w:color w:val="000000" w:themeColor="text1"/>
        </w:rPr>
        <w:t>слова «, муниципальных органах</w:t>
      </w:r>
      <w:r>
        <w:t>» исключить;</w:t>
      </w:r>
    </w:p>
    <w:p w:rsidR="00BE55E1" w:rsidRDefault="00BE55E1" w:rsidP="00D33AB7">
      <w:pPr>
        <w:pStyle w:val="ConsPlusNormal"/>
        <w:ind w:firstLine="851"/>
        <w:jc w:val="both"/>
      </w:pPr>
      <w:r>
        <w:t xml:space="preserve">в абзаце втором </w:t>
      </w:r>
      <w:r w:rsidRPr="00C950AA">
        <w:rPr>
          <w:color w:val="000000" w:themeColor="text1"/>
        </w:rPr>
        <w:t>слова «, муниципальн</w:t>
      </w:r>
      <w:r>
        <w:rPr>
          <w:color w:val="000000" w:themeColor="text1"/>
        </w:rPr>
        <w:t>ого органа</w:t>
      </w:r>
      <w:r>
        <w:t>» исключить.</w:t>
      </w:r>
    </w:p>
    <w:p w:rsidR="00BE55E1" w:rsidRDefault="00BE55E1" w:rsidP="00D33AB7">
      <w:pPr>
        <w:pStyle w:val="ConsPlusNormal"/>
        <w:ind w:firstLine="851"/>
        <w:jc w:val="both"/>
      </w:pPr>
      <w:r>
        <w:t xml:space="preserve">5.2.3. В пункте 1.2 </w:t>
      </w:r>
      <w:r w:rsidRPr="00C950AA">
        <w:rPr>
          <w:color w:val="000000" w:themeColor="text1"/>
        </w:rPr>
        <w:t>слова «, муниципальных органах</w:t>
      </w:r>
      <w:r>
        <w:t>» исключить.</w:t>
      </w:r>
    </w:p>
    <w:p w:rsidR="00BE55E1" w:rsidRDefault="00BE55E1" w:rsidP="00D33AB7">
      <w:pPr>
        <w:pStyle w:val="ConsPlusNormal"/>
        <w:ind w:firstLine="851"/>
        <w:jc w:val="both"/>
      </w:pPr>
      <w:r w:rsidRPr="00327DD2">
        <w:t xml:space="preserve">5.2.4. В пункте 1.4 </w:t>
      </w:r>
      <w:r w:rsidRPr="00327DD2">
        <w:rPr>
          <w:color w:val="000000" w:themeColor="text1"/>
        </w:rPr>
        <w:t>слова «, муниципальных органах города Новосибирска принимается руководителем соответствующего органа местного самоуправления, муниципального органа</w:t>
      </w:r>
      <w:r w:rsidRPr="00327DD2">
        <w:t>» заменить словами «</w:t>
      </w:r>
      <w:r w:rsidR="00327DD2" w:rsidRPr="00327DD2">
        <w:rPr>
          <w:color w:val="000000" w:themeColor="text1"/>
        </w:rPr>
        <w:t>города Новосибирска принимается руководителем соответствующего органа местного самоуправления</w:t>
      </w:r>
      <w:r w:rsidRPr="00327DD2">
        <w:t>».</w:t>
      </w:r>
    </w:p>
    <w:p w:rsidR="00C950AA" w:rsidRPr="00C950AA" w:rsidRDefault="00BE55E1" w:rsidP="00D33AB7">
      <w:pPr>
        <w:pStyle w:val="ConsPlusNormal"/>
        <w:ind w:firstLine="851"/>
        <w:jc w:val="both"/>
      </w:pPr>
      <w:r>
        <w:t xml:space="preserve">5.2.5. В </w:t>
      </w:r>
      <w:r w:rsidR="00C950AA">
        <w:t>абзаце первом пункта 2.2, абзацах втором, третьем пункта 2.3,</w:t>
      </w:r>
      <w:r>
        <w:t xml:space="preserve"> </w:t>
      </w:r>
      <w:r w:rsidR="007D5625">
        <w:t>пункте </w:t>
      </w:r>
      <w:r w:rsidR="00C950AA">
        <w:t xml:space="preserve">3.1, абзаце первом пункта 3.14, </w:t>
      </w:r>
      <w:r w:rsidR="00A5740D">
        <w:t>пунктах 5.1, 5.2</w:t>
      </w:r>
      <w:r w:rsidR="00C950AA">
        <w:t xml:space="preserve"> </w:t>
      </w:r>
      <w:r w:rsidR="00A5740D">
        <w:t xml:space="preserve">слова </w:t>
      </w:r>
      <w:r w:rsidR="00A5740D">
        <w:rPr>
          <w:color w:val="000000" w:themeColor="text1"/>
        </w:rPr>
        <w:t>«, </w:t>
      </w:r>
      <w:r w:rsidR="00C950AA" w:rsidRPr="00C950AA">
        <w:rPr>
          <w:color w:val="000000" w:themeColor="text1"/>
        </w:rPr>
        <w:t>муниципальн</w:t>
      </w:r>
      <w:r>
        <w:rPr>
          <w:color w:val="000000" w:themeColor="text1"/>
        </w:rPr>
        <w:t>ого</w:t>
      </w:r>
      <w:r w:rsidR="00C950AA" w:rsidRPr="00C950AA">
        <w:rPr>
          <w:color w:val="000000" w:themeColor="text1"/>
        </w:rPr>
        <w:t xml:space="preserve"> орган</w:t>
      </w:r>
      <w:r>
        <w:rPr>
          <w:color w:val="000000" w:themeColor="text1"/>
        </w:rPr>
        <w:t>а</w:t>
      </w:r>
      <w:r w:rsidR="00C950AA">
        <w:t xml:space="preserve">» </w:t>
      </w:r>
      <w:r w:rsidR="00A5740D">
        <w:rPr>
          <w:rFonts w:eastAsiaTheme="minorHAnsi"/>
          <w:lang w:eastAsia="en-US"/>
        </w:rPr>
        <w:t>исключить.</w:t>
      </w:r>
    </w:p>
    <w:p w:rsidR="004E4B5E" w:rsidRDefault="00327DD2" w:rsidP="00D33AB7">
      <w:pPr>
        <w:pStyle w:val="ConsPlusNormal"/>
        <w:ind w:firstLine="851"/>
        <w:jc w:val="both"/>
      </w:pPr>
      <w:r>
        <w:t>6</w:t>
      </w:r>
      <w:r w:rsidR="007D752D">
        <w:t>. Внести в Порядок</w:t>
      </w:r>
      <w:r w:rsidR="007D752D" w:rsidRPr="007D752D">
        <w:t xml:space="preserve"> ведения реестра муниципальных служащих города Новосибирска</w:t>
      </w:r>
      <w:r w:rsidR="007D752D">
        <w:t xml:space="preserve">, </w:t>
      </w:r>
      <w:r w:rsidR="007D752D" w:rsidRPr="007D752D">
        <w:t>утвержденный решением Совета депутатов города</w:t>
      </w:r>
      <w:r w:rsidR="004E4B5E">
        <w:t xml:space="preserve"> Новосибирска от </w:t>
      </w:r>
      <w:r w:rsidR="007D752D" w:rsidRPr="007D752D">
        <w:t>24.06.2009 № 1306</w:t>
      </w:r>
      <w:r w:rsidR="007D752D" w:rsidRPr="007D752D">
        <w:rPr>
          <w:sz w:val="20"/>
          <w:szCs w:val="20"/>
        </w:rPr>
        <w:t xml:space="preserve"> </w:t>
      </w:r>
      <w:r w:rsidR="004E4B5E" w:rsidRPr="007D752D">
        <w:t>(в ред</w:t>
      </w:r>
      <w:r w:rsidR="004E4B5E">
        <w:t>акции</w:t>
      </w:r>
      <w:r w:rsidR="004E4B5E" w:rsidRPr="007D752D">
        <w:t xml:space="preserve"> решени</w:t>
      </w:r>
      <w:r w:rsidR="004E4B5E">
        <w:t>я</w:t>
      </w:r>
      <w:r w:rsidR="004E4B5E" w:rsidRPr="007D752D">
        <w:t xml:space="preserve"> Совета депутатов</w:t>
      </w:r>
      <w:r w:rsidR="004E4B5E">
        <w:t xml:space="preserve"> города</w:t>
      </w:r>
      <w:r w:rsidR="004E4B5E" w:rsidRPr="007D752D">
        <w:t xml:space="preserve"> Новосибирска</w:t>
      </w:r>
      <w:r w:rsidR="004E4B5E">
        <w:t xml:space="preserve"> от </w:t>
      </w:r>
      <w:r w:rsidR="004E4B5E" w:rsidRPr="007D752D">
        <w:t xml:space="preserve">24.10.2018 </w:t>
      </w:r>
      <w:r w:rsidR="004E4B5E">
        <w:t>№</w:t>
      </w:r>
      <w:r w:rsidR="004E4B5E" w:rsidRPr="007D752D">
        <w:t xml:space="preserve"> 697)</w:t>
      </w:r>
      <w:r w:rsidR="004E4B5E">
        <w:t>, следующие изменения:</w:t>
      </w:r>
    </w:p>
    <w:p w:rsidR="009C6A27" w:rsidRPr="009C6A27" w:rsidRDefault="004E4B5E" w:rsidP="00D33AB7">
      <w:pPr>
        <w:pStyle w:val="ConsPlusNormal"/>
        <w:ind w:firstLine="851"/>
        <w:jc w:val="both"/>
        <w:rPr>
          <w:rFonts w:eastAsiaTheme="minorHAnsi"/>
          <w:lang w:eastAsia="en-US"/>
        </w:rPr>
      </w:pPr>
      <w:r>
        <w:t>6.1. В пункте 2.1 слова «</w:t>
      </w:r>
      <w:r>
        <w:rPr>
          <w:rFonts w:eastAsiaTheme="minorHAnsi"/>
          <w:lang w:eastAsia="en-US"/>
        </w:rPr>
        <w:t>и муниципальных органах» исключить.</w:t>
      </w:r>
    </w:p>
    <w:p w:rsidR="004E4B5E" w:rsidRDefault="004E4B5E" w:rsidP="00D33AB7">
      <w:pPr>
        <w:pStyle w:val="ConsPlusNormal"/>
        <w:ind w:firstLine="851"/>
        <w:jc w:val="both"/>
      </w:pPr>
      <w:r>
        <w:t>6.2. Абзац пятый пункта 2.2 признать утратившим силу.</w:t>
      </w:r>
    </w:p>
    <w:p w:rsidR="009C6A27" w:rsidRDefault="009C6A27" w:rsidP="00D33AB7">
      <w:pPr>
        <w:pStyle w:val="ConsPlusNormal"/>
        <w:ind w:firstLine="851"/>
        <w:jc w:val="both"/>
      </w:pPr>
      <w:r>
        <w:t>6.3. В абзаце тринадцатом пункта 2.3 слова «</w:t>
      </w:r>
      <w:r w:rsidRPr="009C6A27">
        <w:t>(муниципального органа)</w:t>
      </w:r>
      <w:r>
        <w:t>» исключить.</w:t>
      </w:r>
    </w:p>
    <w:p w:rsidR="004E4B5E" w:rsidRDefault="009C6A27" w:rsidP="00D33AB7">
      <w:pPr>
        <w:pStyle w:val="ConsPlusNormal"/>
        <w:ind w:firstLine="851"/>
        <w:jc w:val="both"/>
      </w:pPr>
      <w:r>
        <w:t>6.4</w:t>
      </w:r>
      <w:r w:rsidR="004E4B5E" w:rsidRPr="004E4B5E">
        <w:t>. В пункт</w:t>
      </w:r>
      <w:r>
        <w:t>ах</w:t>
      </w:r>
      <w:r w:rsidR="004E4B5E" w:rsidRPr="004E4B5E">
        <w:t xml:space="preserve"> </w:t>
      </w:r>
      <w:r w:rsidR="004E4B5E">
        <w:t>3</w:t>
      </w:r>
      <w:r w:rsidR="004E4B5E" w:rsidRPr="004E4B5E">
        <w:t>.1</w:t>
      </w:r>
      <w:r w:rsidR="004E4B5E">
        <w:t>, 3.6, 3.9</w:t>
      </w:r>
      <w:r w:rsidR="004E4B5E" w:rsidRPr="004E4B5E">
        <w:t xml:space="preserve"> слова</w:t>
      </w:r>
      <w:r w:rsidR="004E4B5E" w:rsidRPr="004E4B5E">
        <w:rPr>
          <w:rFonts w:eastAsiaTheme="minorHAnsi"/>
          <w:lang w:eastAsia="en-US"/>
        </w:rPr>
        <w:t xml:space="preserve"> </w:t>
      </w:r>
      <w:r w:rsidR="004E4B5E">
        <w:rPr>
          <w:rFonts w:eastAsiaTheme="minorHAnsi"/>
          <w:lang w:eastAsia="en-US"/>
        </w:rPr>
        <w:t xml:space="preserve">«, </w:t>
      </w:r>
      <w:r w:rsidR="004E4B5E" w:rsidRPr="004E4B5E">
        <w:rPr>
          <w:rFonts w:eastAsiaTheme="minorHAnsi"/>
          <w:lang w:eastAsia="en-US"/>
        </w:rPr>
        <w:t>муниципального органа</w:t>
      </w:r>
      <w:r w:rsidR="004E4B5E">
        <w:rPr>
          <w:rFonts w:eastAsiaTheme="minorHAnsi"/>
          <w:lang w:eastAsia="en-US"/>
        </w:rPr>
        <w:t>» исключить.</w:t>
      </w:r>
    </w:p>
    <w:p w:rsidR="007D752D" w:rsidRDefault="009C6A27" w:rsidP="00D33AB7">
      <w:pPr>
        <w:pStyle w:val="ConsPlusNormal"/>
        <w:ind w:firstLine="851"/>
        <w:jc w:val="both"/>
      </w:pPr>
      <w:r>
        <w:t>6.5</w:t>
      </w:r>
      <w:r w:rsidR="004E4B5E" w:rsidRPr="004E4B5E">
        <w:t>.</w:t>
      </w:r>
      <w:r w:rsidR="004E4B5E">
        <w:t> В приложении слова «(муниципального органа)» исключить.</w:t>
      </w:r>
    </w:p>
    <w:p w:rsidR="001C716B" w:rsidRDefault="001C716B" w:rsidP="00D33AB7">
      <w:pPr>
        <w:pStyle w:val="ConsPlusNormal"/>
        <w:ind w:firstLine="851"/>
        <w:jc w:val="both"/>
      </w:pPr>
      <w:r>
        <w:t xml:space="preserve">7. Внести в </w:t>
      </w:r>
      <w:r w:rsidRPr="001C716B">
        <w:t>Положени</w:t>
      </w:r>
      <w:r>
        <w:t>е</w:t>
      </w:r>
      <w:r w:rsidRPr="001C716B">
        <w:t xml:space="preserve"> о комиссии по рассмотрению вопросов о включении в стаж муниципальной службы для назначения пенсии за выслугу лет муниципальных служащих периодов работы на должностях руководителей и специалистов в </w:t>
      </w:r>
      <w:r w:rsidRPr="001C716B">
        <w:lastRenderedPageBreak/>
        <w:t>организациях</w:t>
      </w:r>
      <w:r>
        <w:t>, утвержденное р</w:t>
      </w:r>
      <w:r>
        <w:rPr>
          <w:rFonts w:eastAsiaTheme="minorHAnsi"/>
          <w:lang w:eastAsia="en-US"/>
        </w:rPr>
        <w:t xml:space="preserve">ешением Совета депутатов города Новосибирска от 25.04.2017 № 401 </w:t>
      </w:r>
      <w:r w:rsidRPr="007D752D">
        <w:t>(в ред</w:t>
      </w:r>
      <w:r>
        <w:t>акции</w:t>
      </w:r>
      <w:r w:rsidRPr="007D752D">
        <w:t xml:space="preserve"> решени</w:t>
      </w:r>
      <w:r>
        <w:t>я</w:t>
      </w:r>
      <w:r w:rsidRPr="007D752D">
        <w:t xml:space="preserve"> Совета депутатов</w:t>
      </w:r>
      <w:r>
        <w:t xml:space="preserve"> города</w:t>
      </w:r>
      <w:r w:rsidRPr="007D752D">
        <w:t xml:space="preserve"> Новосибирска</w:t>
      </w:r>
      <w:r>
        <w:t xml:space="preserve"> от </w:t>
      </w:r>
      <w:r w:rsidRPr="001C716B">
        <w:t xml:space="preserve">23.12.2020 </w:t>
      </w:r>
      <w:r>
        <w:t>№</w:t>
      </w:r>
      <w:r w:rsidRPr="001C716B">
        <w:t xml:space="preserve"> 80</w:t>
      </w:r>
      <w:r w:rsidRPr="007D752D">
        <w:t>)</w:t>
      </w:r>
      <w:r>
        <w:t>, следующие изменения:</w:t>
      </w:r>
    </w:p>
    <w:p w:rsidR="00427BB6" w:rsidRPr="00427BB6" w:rsidRDefault="009C6A27" w:rsidP="00D33AB7">
      <w:pPr>
        <w:pStyle w:val="ConsPlusNormal"/>
        <w:ind w:firstLine="851"/>
        <w:jc w:val="both"/>
      </w:pPr>
      <w:r>
        <w:t>7</w:t>
      </w:r>
      <w:r w:rsidRPr="00427BB6">
        <w:t>.1. </w:t>
      </w:r>
      <w:r w:rsidR="00427BB6" w:rsidRPr="00427BB6">
        <w:t>В пункте 2.1 слова «</w:t>
      </w:r>
      <w:r w:rsidR="00427BB6" w:rsidRPr="00427BB6">
        <w:rPr>
          <w:rFonts w:eastAsiaTheme="minorHAnsi"/>
          <w:lang w:eastAsia="en-US"/>
        </w:rPr>
        <w:t>, муниципальных органах» исключить.</w:t>
      </w:r>
    </w:p>
    <w:p w:rsidR="009C6A27" w:rsidRDefault="00427BB6" w:rsidP="00D33AB7">
      <w:pPr>
        <w:pStyle w:val="ConsPlusNormal"/>
        <w:ind w:firstLine="851"/>
        <w:jc w:val="both"/>
        <w:rPr>
          <w:rFonts w:eastAsiaTheme="minorHAnsi"/>
          <w:lang w:eastAsia="en-US"/>
        </w:rPr>
      </w:pPr>
      <w:r w:rsidRPr="00427BB6">
        <w:t xml:space="preserve">7.2. В пунктах </w:t>
      </w:r>
      <w:r w:rsidR="009C6A27" w:rsidRPr="00427BB6">
        <w:t>3.1, 3.2 слова «</w:t>
      </w:r>
      <w:r w:rsidR="009C6A27" w:rsidRPr="00427BB6">
        <w:rPr>
          <w:rFonts w:eastAsiaTheme="minorHAnsi"/>
          <w:lang w:eastAsia="en-US"/>
        </w:rPr>
        <w:t>, муниципальных органов» исключить.</w:t>
      </w:r>
    </w:p>
    <w:p w:rsidR="009C6A27" w:rsidRDefault="009C6A27" w:rsidP="00D33AB7">
      <w:pPr>
        <w:pStyle w:val="ConsPlusNormal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</w:t>
      </w:r>
      <w:r w:rsidR="00427BB6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>. В пункте 4.2 слова «, Новосибирской городской муниципальной избирательной комиссии» исключить.</w:t>
      </w:r>
    </w:p>
    <w:p w:rsidR="00427BB6" w:rsidRDefault="00427BB6" w:rsidP="00D33AB7">
      <w:pPr>
        <w:pStyle w:val="ConsPlusNormal"/>
        <w:ind w:firstLine="851"/>
        <w:jc w:val="both"/>
        <w:rPr>
          <w:rFonts w:eastAsiaTheme="minorHAnsi"/>
          <w:highlight w:val="yellow"/>
          <w:lang w:eastAsia="en-US"/>
        </w:rPr>
      </w:pPr>
      <w:r w:rsidRPr="007A5D37">
        <w:rPr>
          <w:rFonts w:eastAsiaTheme="minorHAnsi"/>
          <w:lang w:eastAsia="en-US"/>
        </w:rPr>
        <w:t>7.4</w:t>
      </w:r>
      <w:r w:rsidR="009C6A27" w:rsidRPr="007A5D37">
        <w:rPr>
          <w:rFonts w:eastAsiaTheme="minorHAnsi"/>
          <w:lang w:eastAsia="en-US"/>
        </w:rPr>
        <w:t>. В абзаце третьем пункта 4.5 слова</w:t>
      </w:r>
      <w:r w:rsidRPr="007A5D37">
        <w:rPr>
          <w:rFonts w:eastAsiaTheme="minorHAnsi"/>
          <w:lang w:eastAsia="en-US"/>
        </w:rPr>
        <w:t xml:space="preserve"> </w:t>
      </w:r>
      <w:r w:rsidRPr="007A5D37">
        <w:t>«</w:t>
      </w:r>
      <w:r w:rsidR="007A5D37" w:rsidRPr="007A5D37">
        <w:rPr>
          <w:rFonts w:eastAsiaTheme="minorHAnsi"/>
          <w:lang w:eastAsia="en-US"/>
        </w:rPr>
        <w:t>, муниципального</w:t>
      </w:r>
      <w:r w:rsidRPr="007A5D37">
        <w:rPr>
          <w:rFonts w:eastAsiaTheme="minorHAnsi"/>
          <w:lang w:eastAsia="en-US"/>
        </w:rPr>
        <w:t xml:space="preserve"> орган</w:t>
      </w:r>
      <w:r w:rsidR="007A5D37" w:rsidRPr="007A5D37">
        <w:rPr>
          <w:rFonts w:eastAsiaTheme="minorHAnsi"/>
          <w:lang w:eastAsia="en-US"/>
        </w:rPr>
        <w:t>а</w:t>
      </w:r>
      <w:r w:rsidRPr="007A5D37">
        <w:rPr>
          <w:rFonts w:eastAsiaTheme="minorHAnsi"/>
          <w:lang w:eastAsia="en-US"/>
        </w:rPr>
        <w:t>» исключить.</w:t>
      </w:r>
    </w:p>
    <w:p w:rsidR="009C6A27" w:rsidRPr="007A5D37" w:rsidRDefault="00427BB6" w:rsidP="00D33AB7">
      <w:pPr>
        <w:pStyle w:val="ConsPlusNormal"/>
        <w:ind w:firstLine="851"/>
        <w:jc w:val="both"/>
        <w:rPr>
          <w:rFonts w:eastAsiaTheme="minorHAnsi"/>
          <w:lang w:eastAsia="en-US"/>
        </w:rPr>
      </w:pPr>
      <w:r w:rsidRPr="007A5D37">
        <w:rPr>
          <w:rFonts w:eastAsiaTheme="minorHAnsi"/>
          <w:lang w:eastAsia="en-US"/>
        </w:rPr>
        <w:t xml:space="preserve">7.5. В </w:t>
      </w:r>
      <w:r w:rsidR="00A63FF5" w:rsidRPr="007A5D37">
        <w:rPr>
          <w:rFonts w:eastAsiaTheme="minorHAnsi"/>
          <w:lang w:eastAsia="en-US"/>
        </w:rPr>
        <w:t xml:space="preserve">абзаце седьмом пункта 4.11 </w:t>
      </w:r>
      <w:r w:rsidR="007A5D37">
        <w:rPr>
          <w:rFonts w:eastAsiaTheme="minorHAnsi"/>
          <w:lang w:eastAsia="en-US"/>
        </w:rPr>
        <w:t xml:space="preserve">слова </w:t>
      </w:r>
      <w:r w:rsidR="009C6A27" w:rsidRPr="007A5D37">
        <w:rPr>
          <w:rFonts w:eastAsiaTheme="minorHAnsi"/>
          <w:lang w:eastAsia="en-US"/>
        </w:rPr>
        <w:t>«</w:t>
      </w:r>
      <w:r w:rsidR="00A63FF5" w:rsidRPr="007A5D37">
        <w:rPr>
          <w:rFonts w:eastAsiaTheme="minorHAnsi"/>
          <w:lang w:eastAsia="en-US"/>
        </w:rPr>
        <w:t>, </w:t>
      </w:r>
      <w:r w:rsidR="009C6A27" w:rsidRPr="007A5D37">
        <w:rPr>
          <w:rFonts w:eastAsiaTheme="minorHAnsi"/>
          <w:lang w:eastAsia="en-US"/>
        </w:rPr>
        <w:t>муниципальн</w:t>
      </w:r>
      <w:r w:rsidR="007A5D37" w:rsidRPr="007A5D37">
        <w:rPr>
          <w:rFonts w:eastAsiaTheme="minorHAnsi"/>
          <w:lang w:eastAsia="en-US"/>
        </w:rPr>
        <w:t>ых органов</w:t>
      </w:r>
      <w:r w:rsidR="009C6A27" w:rsidRPr="007A5D37">
        <w:rPr>
          <w:rFonts w:eastAsiaTheme="minorHAnsi"/>
          <w:lang w:eastAsia="en-US"/>
        </w:rPr>
        <w:t>» исключить.</w:t>
      </w:r>
    </w:p>
    <w:p w:rsidR="00013EE9" w:rsidRPr="00C950AA" w:rsidRDefault="00A1130E" w:rsidP="00D33AB7">
      <w:pPr>
        <w:pStyle w:val="ConsPlusNormal"/>
        <w:ind w:firstLine="851"/>
        <w:jc w:val="both"/>
      </w:pPr>
      <w:r w:rsidRPr="0053090E">
        <w:t xml:space="preserve">8. Внести в </w:t>
      </w:r>
      <w:r w:rsidR="0053090E" w:rsidRPr="0053090E">
        <w:t xml:space="preserve">наименование, абзац первый пункта 1, абзац первый пункта 2, абзац первый пункта 5 </w:t>
      </w:r>
      <w:r w:rsidRPr="0053090E">
        <w:t>решени</w:t>
      </w:r>
      <w:r w:rsidR="0053090E" w:rsidRPr="0053090E">
        <w:t>я</w:t>
      </w:r>
      <w:r w:rsidRPr="0053090E">
        <w:t xml:space="preserve"> Совета депутатов города Новосибирска от 24.05.2017 № 423 «О квалификационных требованиях для замещения должностей муниципальной службы в органах местного самоуправления, муниципальных органах города Новосибирска и признании утратившими силу отдельных решений (положений решений) Совета депутатов города Новосибирска» (в редакции решений Совета депутатов города Новосибирска от 25.04.2018 № 609, от 14.02.2022 № 301) </w:t>
      </w:r>
      <w:r w:rsidR="0053090E" w:rsidRPr="0053090E">
        <w:t>изменени</w:t>
      </w:r>
      <w:r w:rsidR="00E44802">
        <w:t>я</w:t>
      </w:r>
      <w:r w:rsidR="0053090E" w:rsidRPr="0053090E">
        <w:t xml:space="preserve">, исключив </w:t>
      </w:r>
      <w:r w:rsidR="00013EE9" w:rsidRPr="0053090E">
        <w:rPr>
          <w:color w:val="000000" w:themeColor="text1"/>
        </w:rPr>
        <w:t>слова «, муниципальных органах</w:t>
      </w:r>
      <w:r w:rsidR="0053090E" w:rsidRPr="0053090E">
        <w:t>»</w:t>
      </w:r>
      <w:r w:rsidR="00013EE9" w:rsidRPr="0053090E">
        <w:t>.</w:t>
      </w:r>
    </w:p>
    <w:p w:rsidR="004D0954" w:rsidRDefault="004D1CD0" w:rsidP="00D33AB7">
      <w:pPr>
        <w:pStyle w:val="ConsPlusNormal"/>
        <w:ind w:firstLine="851"/>
        <w:jc w:val="both"/>
        <w:rPr>
          <w:rFonts w:eastAsiaTheme="minorHAnsi"/>
          <w:lang w:eastAsia="en-US"/>
        </w:rPr>
      </w:pPr>
      <w:r>
        <w:t>9. Вне</w:t>
      </w:r>
      <w:r w:rsidRPr="004D1CD0">
        <w:t>сти</w:t>
      </w:r>
      <w:r w:rsidR="00DB095E">
        <w:t xml:space="preserve"> </w:t>
      </w:r>
      <w:r w:rsidR="00DB095E" w:rsidRPr="00AE46C8">
        <w:t xml:space="preserve">в пункт 2.7, </w:t>
      </w:r>
      <w:r w:rsidR="00DB095E" w:rsidRPr="00AE46C8">
        <w:rPr>
          <w:rFonts w:eastAsiaTheme="minorHAnsi"/>
          <w:lang w:eastAsia="en-US"/>
        </w:rPr>
        <w:t xml:space="preserve">абзац четвертый пункта 2.8 </w:t>
      </w:r>
      <w:r w:rsidR="00DB095E" w:rsidRPr="00AE46C8">
        <w:t>Порядка</w:t>
      </w:r>
      <w:r w:rsidR="00A54D7D" w:rsidRPr="00AE46C8">
        <w:t xml:space="preserve"> организации и проведения публичных</w:t>
      </w:r>
      <w:r w:rsidRPr="00AE46C8">
        <w:t xml:space="preserve"> слушаний в городе Новосибирске, </w:t>
      </w:r>
      <w:r w:rsidR="00DB095E" w:rsidRPr="00AE46C8">
        <w:t>определенного</w:t>
      </w:r>
      <w:r w:rsidRPr="00AE46C8">
        <w:t xml:space="preserve"> решением Совета депутатов города Новосибирска от 20.06.2018 № 642 (в редакции решений Совета депутатов города Новосибирска от 22.09.2021 № 193, от 25.05.2022 № 350),</w:t>
      </w:r>
      <w:r w:rsidR="00DB095E" w:rsidRPr="00AE46C8">
        <w:t xml:space="preserve"> </w:t>
      </w:r>
      <w:r w:rsidRPr="00AE46C8">
        <w:t>изменени</w:t>
      </w:r>
      <w:r w:rsidR="00E44802">
        <w:t>я</w:t>
      </w:r>
      <w:r w:rsidR="00DB095E" w:rsidRPr="00AE46C8">
        <w:t>, исключив слова «</w:t>
      </w:r>
      <w:r w:rsidR="00DB095E" w:rsidRPr="00AE46C8">
        <w:rPr>
          <w:rFonts w:eastAsiaTheme="minorHAnsi"/>
          <w:lang w:eastAsia="en-US"/>
        </w:rPr>
        <w:t>, муниципальных органов».</w:t>
      </w:r>
    </w:p>
    <w:p w:rsidR="00DB095E" w:rsidRDefault="00DB095E" w:rsidP="00D33AB7">
      <w:pPr>
        <w:pStyle w:val="ConsPlusNormal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10. </w:t>
      </w:r>
      <w:r w:rsidRPr="00DB095E">
        <w:rPr>
          <w:rFonts w:eastAsiaTheme="minorHAnsi"/>
          <w:lang w:eastAsia="en-US"/>
        </w:rPr>
        <w:t>Признать утратившими силу:</w:t>
      </w:r>
    </w:p>
    <w:p w:rsidR="00DB095E" w:rsidRDefault="00DB095E" w:rsidP="00D33AB7">
      <w:pPr>
        <w:pStyle w:val="ConsPlusNormal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</w:t>
      </w:r>
      <w:r w:rsidRPr="00DB095E">
        <w:rPr>
          <w:rFonts w:eastAsiaTheme="minorHAnsi"/>
          <w:lang w:eastAsia="en-US"/>
        </w:rPr>
        <w:t>ешение городского Совета Н</w:t>
      </w:r>
      <w:r>
        <w:rPr>
          <w:rFonts w:eastAsiaTheme="minorHAnsi"/>
          <w:lang w:eastAsia="en-US"/>
        </w:rPr>
        <w:t>овосибирска от 31.01.2007 № 470 «</w:t>
      </w:r>
      <w:r w:rsidRPr="00DB095E">
        <w:rPr>
          <w:rFonts w:eastAsiaTheme="minorHAnsi"/>
          <w:lang w:eastAsia="en-US"/>
        </w:rPr>
        <w:t>О Положении о Новосибирской городской муниц</w:t>
      </w:r>
      <w:r>
        <w:rPr>
          <w:rFonts w:eastAsiaTheme="minorHAnsi"/>
          <w:lang w:eastAsia="en-US"/>
        </w:rPr>
        <w:t>ипальной избирательной комиссии»;</w:t>
      </w:r>
    </w:p>
    <w:p w:rsidR="00A54D7D" w:rsidRDefault="00565FE8" w:rsidP="00D33AB7">
      <w:pPr>
        <w:pStyle w:val="ConsPlusNormal"/>
        <w:ind w:firstLine="851"/>
        <w:jc w:val="both"/>
      </w:pPr>
      <w:r>
        <w:t>решение Совета депутатов города Новосибирска от 26.12.2007 № 861 «О внесении изменений в Положение о Новосибирской городской муниципальной из</w:t>
      </w:r>
      <w:r w:rsidR="0098660A">
        <w:t>бирательной комиссии, принятое р</w:t>
      </w:r>
      <w:r>
        <w:t>ешением городского Совета Н</w:t>
      </w:r>
      <w:r w:rsidR="0098660A">
        <w:t>овосибирска от 31.01.2007 № 470»;</w:t>
      </w:r>
    </w:p>
    <w:p w:rsidR="00294C1E" w:rsidRDefault="0098660A" w:rsidP="00D33AB7">
      <w:pPr>
        <w:pStyle w:val="ConsPlusNormal"/>
        <w:ind w:firstLine="851"/>
        <w:jc w:val="both"/>
      </w:pPr>
      <w:r>
        <w:t>решение Совета депутатов города Новосибирска от 20.05.2009 № 1240 «О внесении изменений в Положение о Новосибирской городской муниципальной избирательной комиссии, принятое решением городского Совета Новосибирска от 31.01.2007 № 470»</w:t>
      </w:r>
      <w:r w:rsidR="00294C1E">
        <w:t>;</w:t>
      </w:r>
    </w:p>
    <w:p w:rsidR="00294C1E" w:rsidRDefault="00294C1E" w:rsidP="00D33AB7">
      <w:pPr>
        <w:pStyle w:val="ConsPlusNormal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решение Совета депутатов города Новосибирска от 02.02.2011 № 283 «О внесении изменений в Положение о Новосибирской городской муниципальной избирательной комиссии, принятое решением городского Совета Новосибирска от 31.01.2007 № 470»;</w:t>
      </w:r>
    </w:p>
    <w:p w:rsidR="00294C1E" w:rsidRDefault="00294C1E" w:rsidP="00D33AB7">
      <w:pPr>
        <w:pStyle w:val="ConsPlusNormal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решение Совета депутатов города Новосибирска от 26.03.2012 № 569 «О внесении изменений в Положение о Новосибирской городской муниципальной избирательной комиссии, принятое решением городского Совета Новосибирска от 31.01.2007 № 470»;</w:t>
      </w:r>
    </w:p>
    <w:p w:rsidR="00294C1E" w:rsidRDefault="00294C1E" w:rsidP="00D33AB7">
      <w:pPr>
        <w:pStyle w:val="ConsPlusNormal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</w:t>
      </w:r>
      <w:r w:rsidRPr="00294C1E">
        <w:rPr>
          <w:rFonts w:eastAsiaTheme="minorHAnsi"/>
          <w:lang w:eastAsia="en-US"/>
        </w:rPr>
        <w:t>ешение Совета депутатов г</w:t>
      </w:r>
      <w:r>
        <w:rPr>
          <w:rFonts w:eastAsiaTheme="minorHAnsi"/>
          <w:lang w:eastAsia="en-US"/>
        </w:rPr>
        <w:t>орода</w:t>
      </w:r>
      <w:r w:rsidRPr="00294C1E">
        <w:rPr>
          <w:rFonts w:eastAsiaTheme="minorHAnsi"/>
          <w:lang w:eastAsia="en-US"/>
        </w:rPr>
        <w:t xml:space="preserve"> Новосибирска от 27.02.2013 </w:t>
      </w:r>
      <w:r>
        <w:rPr>
          <w:rFonts w:eastAsiaTheme="minorHAnsi"/>
          <w:lang w:eastAsia="en-US"/>
        </w:rPr>
        <w:t>№ 810 «</w:t>
      </w:r>
      <w:r w:rsidRPr="00294C1E">
        <w:rPr>
          <w:rFonts w:eastAsiaTheme="minorHAnsi"/>
          <w:lang w:eastAsia="en-US"/>
        </w:rPr>
        <w:t>О внесении изменений в статью 3 Положения о Новосибирской городской муниципальной избирательной комиссии, принятого решением городского Совета Н</w:t>
      </w:r>
      <w:r>
        <w:rPr>
          <w:rFonts w:eastAsiaTheme="minorHAnsi"/>
          <w:lang w:eastAsia="en-US"/>
        </w:rPr>
        <w:t>овосибирска от 31.01.2007 № 470»;</w:t>
      </w:r>
    </w:p>
    <w:p w:rsidR="00107093" w:rsidRDefault="00294C1E" w:rsidP="00D33AB7">
      <w:pPr>
        <w:pStyle w:val="ConsPlusNormal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р</w:t>
      </w:r>
      <w:r w:rsidRPr="00294C1E">
        <w:rPr>
          <w:rFonts w:eastAsiaTheme="minorHAnsi"/>
          <w:lang w:eastAsia="en-US"/>
        </w:rPr>
        <w:t>ешение Совета депутатов г</w:t>
      </w:r>
      <w:r>
        <w:rPr>
          <w:rFonts w:eastAsiaTheme="minorHAnsi"/>
          <w:lang w:eastAsia="en-US"/>
        </w:rPr>
        <w:t xml:space="preserve">орода </w:t>
      </w:r>
      <w:r w:rsidRPr="00294C1E">
        <w:rPr>
          <w:rFonts w:eastAsiaTheme="minorHAnsi"/>
          <w:lang w:eastAsia="en-US"/>
        </w:rPr>
        <w:t xml:space="preserve">Новосибирска от 27.05.2015 </w:t>
      </w:r>
      <w:r>
        <w:rPr>
          <w:rFonts w:eastAsiaTheme="minorHAnsi"/>
          <w:lang w:eastAsia="en-US"/>
        </w:rPr>
        <w:t>№ 1354 «</w:t>
      </w:r>
      <w:r w:rsidRPr="00294C1E">
        <w:rPr>
          <w:rFonts w:eastAsiaTheme="minorHAnsi"/>
          <w:lang w:eastAsia="en-US"/>
        </w:rPr>
        <w:t>О внесении изменений в Положение о Новосибирской городской муниципальной избирательной комиссии, принятое решением го</w:t>
      </w:r>
      <w:r>
        <w:rPr>
          <w:rFonts w:eastAsiaTheme="minorHAnsi"/>
          <w:lang w:eastAsia="en-US"/>
        </w:rPr>
        <w:t>родского Совета Новосибирска от </w:t>
      </w:r>
      <w:r w:rsidRPr="00294C1E">
        <w:rPr>
          <w:rFonts w:eastAsiaTheme="minorHAnsi"/>
          <w:lang w:eastAsia="en-US"/>
        </w:rPr>
        <w:t xml:space="preserve">31.01.2007 </w:t>
      </w:r>
      <w:r>
        <w:rPr>
          <w:rFonts w:eastAsiaTheme="minorHAnsi"/>
          <w:lang w:eastAsia="en-US"/>
        </w:rPr>
        <w:t>№</w:t>
      </w:r>
      <w:r w:rsidRPr="00294C1E">
        <w:rPr>
          <w:rFonts w:eastAsiaTheme="minorHAnsi"/>
          <w:lang w:eastAsia="en-US"/>
        </w:rPr>
        <w:t xml:space="preserve"> 470, и решение Совета депутатов города Новосибирска от 26.03.2012 </w:t>
      </w:r>
      <w:r>
        <w:rPr>
          <w:rFonts w:eastAsiaTheme="minorHAnsi"/>
          <w:lang w:eastAsia="en-US"/>
        </w:rPr>
        <w:t>№ 569 «</w:t>
      </w:r>
      <w:r w:rsidRPr="00294C1E">
        <w:rPr>
          <w:rFonts w:eastAsiaTheme="minorHAnsi"/>
          <w:lang w:eastAsia="en-US"/>
        </w:rPr>
        <w:t>О внесении изменений в Положение о Новосибирской городской муниципальной избирательной комиссии, принятое решением городского Совета Н</w:t>
      </w:r>
      <w:r>
        <w:rPr>
          <w:rFonts w:eastAsiaTheme="minorHAnsi"/>
          <w:lang w:eastAsia="en-US"/>
        </w:rPr>
        <w:t>овосибирска от 31.01.2007 № 470»;</w:t>
      </w:r>
    </w:p>
    <w:p w:rsidR="00107093" w:rsidRDefault="00F421E7" w:rsidP="00D33AB7">
      <w:pPr>
        <w:pStyle w:val="ConsPlusNormal"/>
        <w:ind w:firstLine="851"/>
        <w:jc w:val="both"/>
        <w:rPr>
          <w:rFonts w:eastAsiaTheme="minorHAnsi"/>
          <w:lang w:eastAsia="en-US"/>
        </w:rPr>
      </w:pPr>
      <w:r w:rsidRPr="00F421E7">
        <w:rPr>
          <w:rFonts w:eastAsiaTheme="minorHAnsi"/>
          <w:lang w:eastAsia="en-US"/>
        </w:rPr>
        <w:t xml:space="preserve">пункт 2 </w:t>
      </w:r>
      <w:r w:rsidR="00107093" w:rsidRPr="00F421E7">
        <w:rPr>
          <w:rFonts w:eastAsiaTheme="minorHAnsi"/>
          <w:lang w:eastAsia="en-US"/>
        </w:rPr>
        <w:t>решени</w:t>
      </w:r>
      <w:r w:rsidRPr="00F421E7">
        <w:rPr>
          <w:rFonts w:eastAsiaTheme="minorHAnsi"/>
          <w:lang w:eastAsia="en-US"/>
        </w:rPr>
        <w:t>я</w:t>
      </w:r>
      <w:r w:rsidR="00107093" w:rsidRPr="00F421E7">
        <w:rPr>
          <w:rFonts w:eastAsiaTheme="minorHAnsi"/>
          <w:lang w:eastAsia="en-US"/>
        </w:rPr>
        <w:t xml:space="preserve"> Совета депутатов г</w:t>
      </w:r>
      <w:r w:rsidRPr="00F421E7">
        <w:rPr>
          <w:rFonts w:eastAsiaTheme="minorHAnsi"/>
          <w:lang w:eastAsia="en-US"/>
        </w:rPr>
        <w:t>орода</w:t>
      </w:r>
      <w:r w:rsidR="00107093" w:rsidRPr="00F421E7">
        <w:rPr>
          <w:rFonts w:eastAsiaTheme="minorHAnsi"/>
          <w:lang w:eastAsia="en-US"/>
        </w:rPr>
        <w:t xml:space="preserve"> Новосибирска от 24.06.2015 № 1381 «О протесте прокурора города Новосибирска от 26.05.2015 </w:t>
      </w:r>
      <w:r w:rsidR="00EA6AE7">
        <w:rPr>
          <w:rFonts w:eastAsiaTheme="minorHAnsi"/>
          <w:lang w:eastAsia="en-US"/>
        </w:rPr>
        <w:t xml:space="preserve">№ </w:t>
      </w:r>
      <w:r w:rsidR="00107093" w:rsidRPr="00F421E7">
        <w:rPr>
          <w:rFonts w:eastAsiaTheme="minorHAnsi"/>
          <w:lang w:eastAsia="en-US"/>
        </w:rPr>
        <w:t xml:space="preserve">2-1267в-15 и внесении изменения в абзац первый части 4 статьи 3 Положения о Новосибирской городской муниципальной избирательной комиссии, принятого решением городского Совета Новосибирска от 31.01.2007 </w:t>
      </w:r>
      <w:r w:rsidRPr="00F421E7">
        <w:rPr>
          <w:rFonts w:eastAsiaTheme="minorHAnsi"/>
          <w:lang w:eastAsia="en-US"/>
        </w:rPr>
        <w:t>№</w:t>
      </w:r>
      <w:r w:rsidR="00107093" w:rsidRPr="00F421E7">
        <w:rPr>
          <w:rFonts w:eastAsiaTheme="minorHAnsi"/>
          <w:lang w:eastAsia="en-US"/>
        </w:rPr>
        <w:t xml:space="preserve"> 470</w:t>
      </w:r>
      <w:r w:rsidRPr="00F421E7">
        <w:rPr>
          <w:rFonts w:eastAsiaTheme="minorHAnsi"/>
          <w:lang w:eastAsia="en-US"/>
        </w:rPr>
        <w:t>»</w:t>
      </w:r>
      <w:r w:rsidR="00107093" w:rsidRPr="00F421E7">
        <w:rPr>
          <w:rFonts w:eastAsiaTheme="minorHAnsi"/>
          <w:lang w:eastAsia="en-US"/>
        </w:rPr>
        <w:t>;</w:t>
      </w:r>
    </w:p>
    <w:p w:rsidR="00107093" w:rsidRDefault="00107093" w:rsidP="00D33AB7">
      <w:pPr>
        <w:pStyle w:val="ConsPlusNormal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решение Совета депутатов города Новосибирска от 28.10.2015 № 48 «О внесении изменения в абзац первый части 4 статьи 3 Положения о Новосибирской городской муниципальной избирательной комиссии, принятого решением городского Совета Новосибирска от 31.01.2007 № 470»;</w:t>
      </w:r>
    </w:p>
    <w:p w:rsidR="00107093" w:rsidRDefault="00107093" w:rsidP="00D33AB7">
      <w:pPr>
        <w:pStyle w:val="ConsPlusNormal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решение Совета депутатов города</w:t>
      </w:r>
      <w:r w:rsidRPr="00107093">
        <w:rPr>
          <w:rFonts w:eastAsiaTheme="minorHAnsi"/>
          <w:lang w:eastAsia="en-US"/>
        </w:rPr>
        <w:t xml:space="preserve"> Новосибирска от 23.03.2016 </w:t>
      </w:r>
      <w:r>
        <w:rPr>
          <w:rFonts w:eastAsiaTheme="minorHAnsi"/>
          <w:lang w:eastAsia="en-US"/>
        </w:rPr>
        <w:t>№ 178 «</w:t>
      </w:r>
      <w:r w:rsidRPr="00107093">
        <w:rPr>
          <w:rFonts w:eastAsiaTheme="minorHAnsi"/>
          <w:lang w:eastAsia="en-US"/>
        </w:rPr>
        <w:t>О внесении изменения в часть 1 статьи 7 Положения о Новосибирской городской муниципальной избирательной комиссии, принятого решением городского Совета Н</w:t>
      </w:r>
      <w:r>
        <w:rPr>
          <w:rFonts w:eastAsiaTheme="minorHAnsi"/>
          <w:lang w:eastAsia="en-US"/>
        </w:rPr>
        <w:t>овосибирска от 31.01.2007 № 470»;</w:t>
      </w:r>
    </w:p>
    <w:p w:rsidR="00107093" w:rsidRDefault="00726039" w:rsidP="00D33AB7">
      <w:pPr>
        <w:pStyle w:val="ConsPlusNormal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</w:t>
      </w:r>
      <w:r w:rsidRPr="00726039">
        <w:rPr>
          <w:rFonts w:eastAsiaTheme="minorHAnsi"/>
          <w:lang w:eastAsia="en-US"/>
        </w:rPr>
        <w:t>ешение Совета депутатов г</w:t>
      </w:r>
      <w:r>
        <w:rPr>
          <w:rFonts w:eastAsiaTheme="minorHAnsi"/>
          <w:lang w:eastAsia="en-US"/>
        </w:rPr>
        <w:t>орода</w:t>
      </w:r>
      <w:r w:rsidRPr="00726039">
        <w:rPr>
          <w:rFonts w:eastAsiaTheme="minorHAnsi"/>
          <w:lang w:eastAsia="en-US"/>
        </w:rPr>
        <w:t xml:space="preserve"> Новосибирска от 19.10.2016 </w:t>
      </w:r>
      <w:r>
        <w:rPr>
          <w:rFonts w:eastAsiaTheme="minorHAnsi"/>
          <w:lang w:eastAsia="en-US"/>
        </w:rPr>
        <w:t>№ 299 «</w:t>
      </w:r>
      <w:r w:rsidRPr="00726039">
        <w:rPr>
          <w:rFonts w:eastAsiaTheme="minorHAnsi"/>
          <w:lang w:eastAsia="en-US"/>
        </w:rPr>
        <w:t>О внесении изменения в часть 3 статьи 2 Положения о Новосибирской городской муниципальной избирательной комиссии, принятого решением городского Совета Н</w:t>
      </w:r>
      <w:r>
        <w:rPr>
          <w:rFonts w:eastAsiaTheme="minorHAnsi"/>
          <w:lang w:eastAsia="en-US"/>
        </w:rPr>
        <w:t>овосибирска от 31.01.2007 № 470»;</w:t>
      </w:r>
    </w:p>
    <w:p w:rsidR="00D7739A" w:rsidRDefault="00D7739A" w:rsidP="00D33AB7">
      <w:pPr>
        <w:pStyle w:val="ConsPlusNormal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</w:t>
      </w:r>
      <w:r w:rsidRPr="00D7739A">
        <w:rPr>
          <w:rFonts w:eastAsiaTheme="minorHAnsi"/>
          <w:lang w:eastAsia="en-US"/>
        </w:rPr>
        <w:t>ешение Совета депутатов г</w:t>
      </w:r>
      <w:r>
        <w:rPr>
          <w:rFonts w:eastAsiaTheme="minorHAnsi"/>
          <w:lang w:eastAsia="en-US"/>
        </w:rPr>
        <w:t>орода</w:t>
      </w:r>
      <w:r w:rsidRPr="00D7739A">
        <w:rPr>
          <w:rFonts w:eastAsiaTheme="minorHAnsi"/>
          <w:lang w:eastAsia="en-US"/>
        </w:rPr>
        <w:t xml:space="preserve"> Новосибирска от 27.09.2017 </w:t>
      </w:r>
      <w:r>
        <w:rPr>
          <w:rFonts w:eastAsiaTheme="minorHAnsi"/>
          <w:lang w:eastAsia="en-US"/>
        </w:rPr>
        <w:t>№ 483 «</w:t>
      </w:r>
      <w:r w:rsidRPr="00D7739A">
        <w:rPr>
          <w:rFonts w:eastAsiaTheme="minorHAnsi"/>
          <w:lang w:eastAsia="en-US"/>
        </w:rPr>
        <w:t>О внесении изменений в Положение о Новосибирской городской муниципальной избирательной комиссии, принятое решением го</w:t>
      </w:r>
      <w:r>
        <w:rPr>
          <w:rFonts w:eastAsiaTheme="minorHAnsi"/>
          <w:lang w:eastAsia="en-US"/>
        </w:rPr>
        <w:t>родского Совета Новосибирска от </w:t>
      </w:r>
      <w:r w:rsidRPr="00D7739A">
        <w:rPr>
          <w:rFonts w:eastAsiaTheme="minorHAnsi"/>
          <w:lang w:eastAsia="en-US"/>
        </w:rPr>
        <w:t xml:space="preserve">31.01.2007 </w:t>
      </w:r>
      <w:r>
        <w:rPr>
          <w:rFonts w:eastAsiaTheme="minorHAnsi"/>
          <w:lang w:eastAsia="en-US"/>
        </w:rPr>
        <w:t>№ 470»;</w:t>
      </w:r>
    </w:p>
    <w:p w:rsidR="00D7739A" w:rsidRDefault="00D7739A" w:rsidP="00D33AB7">
      <w:pPr>
        <w:pStyle w:val="ConsPlusNormal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решение Совета депутатов города Новосибирска от 20.06.2018 № 644 «О внесении изменений в статью 3 Положения о Новосибирской городской муниципальной избирательной комиссии, принятого решением городского Совета Новосибирска от 31.01.2007 № 470»;</w:t>
      </w:r>
    </w:p>
    <w:p w:rsidR="00A54D7D" w:rsidRDefault="00D7739A" w:rsidP="00D33AB7">
      <w:pPr>
        <w:pStyle w:val="ConsPlusNormal"/>
        <w:ind w:firstLine="851"/>
        <w:jc w:val="both"/>
      </w:pPr>
      <w:r>
        <w:rPr>
          <w:rFonts w:eastAsiaTheme="minorHAnsi"/>
          <w:lang w:eastAsia="en-US"/>
        </w:rPr>
        <w:t>р</w:t>
      </w:r>
      <w:r w:rsidRPr="00D7739A">
        <w:rPr>
          <w:rFonts w:eastAsiaTheme="minorHAnsi"/>
          <w:lang w:eastAsia="en-US"/>
        </w:rPr>
        <w:t>ешение Совета депутатов г</w:t>
      </w:r>
      <w:r w:rsidR="00EA6AE7">
        <w:rPr>
          <w:rFonts w:eastAsiaTheme="minorHAnsi"/>
          <w:lang w:eastAsia="en-US"/>
        </w:rPr>
        <w:t>орода</w:t>
      </w:r>
      <w:r w:rsidRPr="00D7739A">
        <w:rPr>
          <w:rFonts w:eastAsiaTheme="minorHAnsi"/>
          <w:lang w:eastAsia="en-US"/>
        </w:rPr>
        <w:t xml:space="preserve"> Новосибирска от 19.06.2019 </w:t>
      </w:r>
      <w:r>
        <w:rPr>
          <w:rFonts w:eastAsiaTheme="minorHAnsi"/>
          <w:lang w:eastAsia="en-US"/>
        </w:rPr>
        <w:t>№ 829 «</w:t>
      </w:r>
      <w:r w:rsidRPr="00D7739A">
        <w:rPr>
          <w:rFonts w:eastAsiaTheme="minorHAnsi"/>
          <w:lang w:eastAsia="en-US"/>
        </w:rPr>
        <w:t xml:space="preserve">О внесении изменений в Положение о Новосибирской городской муниципальной избирательной комиссии, принятое решением городского Совета Новосибирска от 31.01.2007 </w:t>
      </w:r>
      <w:r>
        <w:rPr>
          <w:rFonts w:eastAsiaTheme="minorHAnsi"/>
          <w:lang w:eastAsia="en-US"/>
        </w:rPr>
        <w:t>№ 470».</w:t>
      </w:r>
    </w:p>
    <w:p w:rsidR="0008282F" w:rsidRPr="00214846" w:rsidRDefault="00045F8E" w:rsidP="00D33AB7">
      <w:pPr>
        <w:pStyle w:val="ConsPlusNormal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11</w:t>
      </w:r>
      <w:r w:rsidR="0008282F" w:rsidRPr="00214846">
        <w:rPr>
          <w:color w:val="000000" w:themeColor="text1"/>
        </w:rPr>
        <w:t xml:space="preserve">. Решение </w:t>
      </w:r>
      <w:r w:rsidR="00DB095E">
        <w:rPr>
          <w:color w:val="000000" w:themeColor="text1"/>
        </w:rPr>
        <w:t>подлежит</w:t>
      </w:r>
      <w:r w:rsidR="0008282F" w:rsidRPr="00214846">
        <w:rPr>
          <w:color w:val="000000" w:themeColor="text1"/>
        </w:rPr>
        <w:t xml:space="preserve"> официальн</w:t>
      </w:r>
      <w:r w:rsidR="00DB095E">
        <w:rPr>
          <w:color w:val="000000" w:themeColor="text1"/>
        </w:rPr>
        <w:t>ому</w:t>
      </w:r>
      <w:r w:rsidR="0008282F" w:rsidRPr="00214846">
        <w:rPr>
          <w:color w:val="000000" w:themeColor="text1"/>
        </w:rPr>
        <w:t xml:space="preserve"> опубликовани</w:t>
      </w:r>
      <w:r w:rsidR="00DB095E">
        <w:rPr>
          <w:color w:val="000000" w:themeColor="text1"/>
        </w:rPr>
        <w:t>ю и вступает в силу с 01.01.2023</w:t>
      </w:r>
      <w:r w:rsidR="0008282F" w:rsidRPr="00214846">
        <w:rPr>
          <w:color w:val="000000" w:themeColor="text1"/>
        </w:rPr>
        <w:t>.</w:t>
      </w:r>
    </w:p>
    <w:p w:rsidR="0008282F" w:rsidRPr="00214846" w:rsidRDefault="00045F8E" w:rsidP="00D33AB7">
      <w:pPr>
        <w:pStyle w:val="ConsPlusNormal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12</w:t>
      </w:r>
      <w:r w:rsidR="0008282F" w:rsidRPr="00214846">
        <w:rPr>
          <w:color w:val="000000" w:themeColor="text1"/>
        </w:rPr>
        <w:t>. </w:t>
      </w:r>
      <w:r w:rsidR="0008282F" w:rsidRPr="004C02E1">
        <w:rPr>
          <w:color w:val="000000" w:themeColor="text1"/>
        </w:rPr>
        <w:t>Контроль за исполнением решения возложить на постоянную комиссию Совета депутатов города Новосибир</w:t>
      </w:r>
      <w:r w:rsidR="00A54D7D">
        <w:rPr>
          <w:color w:val="000000" w:themeColor="text1"/>
        </w:rPr>
        <w:t>ска по местному самоуправлению</w:t>
      </w:r>
      <w:r w:rsidR="00195D30" w:rsidRPr="004C02E1">
        <w:rPr>
          <w:color w:val="000000" w:themeColor="text1"/>
        </w:rPr>
        <w:t>.</w:t>
      </w:r>
    </w:p>
    <w:p w:rsidR="0008282F" w:rsidRDefault="0008282F" w:rsidP="0008282F">
      <w:pPr>
        <w:pStyle w:val="ConsPlusNormal"/>
        <w:jc w:val="both"/>
      </w:pPr>
    </w:p>
    <w:p w:rsidR="0008282F" w:rsidRDefault="0008282F" w:rsidP="0008282F">
      <w:pPr>
        <w:pStyle w:val="ConsPlusNormal"/>
        <w:jc w:val="both"/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4111"/>
      </w:tblGrid>
      <w:tr w:rsidR="0008282F" w:rsidTr="00C950AA">
        <w:trPr>
          <w:trHeight w:val="839"/>
        </w:trPr>
        <w:tc>
          <w:tcPr>
            <w:tcW w:w="5954" w:type="dxa"/>
            <w:hideMark/>
          </w:tcPr>
          <w:p w:rsidR="0008282F" w:rsidRPr="003E5960" w:rsidRDefault="0008282F" w:rsidP="00C950AA">
            <w:pPr>
              <w:ind w:left="34"/>
              <w:jc w:val="both"/>
              <w:rPr>
                <w:szCs w:val="28"/>
              </w:rPr>
            </w:pPr>
            <w:r w:rsidRPr="003E5960">
              <w:rPr>
                <w:szCs w:val="28"/>
              </w:rPr>
              <w:t xml:space="preserve">Председатель Совета депутатов            </w:t>
            </w:r>
          </w:p>
          <w:p w:rsidR="0008282F" w:rsidRDefault="0008282F" w:rsidP="00C950AA">
            <w:pPr>
              <w:ind w:left="34"/>
              <w:jc w:val="both"/>
              <w:rPr>
                <w:szCs w:val="28"/>
              </w:rPr>
            </w:pPr>
            <w:r w:rsidRPr="003E5960">
              <w:rPr>
                <w:szCs w:val="28"/>
              </w:rPr>
              <w:t>города Новосибирска</w:t>
            </w:r>
          </w:p>
          <w:p w:rsidR="0008282F" w:rsidRDefault="0008282F" w:rsidP="00C950AA">
            <w:pPr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</w:t>
            </w:r>
          </w:p>
          <w:p w:rsidR="0008282F" w:rsidRPr="003E5960" w:rsidRDefault="0008282F" w:rsidP="00C950AA">
            <w:pPr>
              <w:ind w:left="34"/>
              <w:jc w:val="right"/>
              <w:rPr>
                <w:szCs w:val="28"/>
              </w:rPr>
            </w:pPr>
            <w:r w:rsidRPr="003E596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Д. В. </w:t>
            </w:r>
            <w:proofErr w:type="spellStart"/>
            <w:r>
              <w:rPr>
                <w:szCs w:val="28"/>
              </w:rPr>
              <w:t>Асанцев</w:t>
            </w:r>
            <w:proofErr w:type="spellEnd"/>
          </w:p>
        </w:tc>
        <w:tc>
          <w:tcPr>
            <w:tcW w:w="4111" w:type="dxa"/>
          </w:tcPr>
          <w:p w:rsidR="0008282F" w:rsidRPr="003E5960" w:rsidRDefault="0008282F" w:rsidP="00C950AA">
            <w:pPr>
              <w:pStyle w:val="7"/>
              <w:spacing w:before="0"/>
              <w:ind w:left="-108" w:right="-249"/>
              <w:jc w:val="left"/>
            </w:pPr>
            <w:r w:rsidRPr="003E5960">
              <w:t xml:space="preserve">Мэр города Новосибирска            </w:t>
            </w:r>
          </w:p>
          <w:p w:rsidR="0008282F" w:rsidRPr="003E5960" w:rsidRDefault="0008282F" w:rsidP="00C950AA">
            <w:pPr>
              <w:ind w:left="-108" w:right="-249"/>
              <w:rPr>
                <w:szCs w:val="28"/>
              </w:rPr>
            </w:pPr>
          </w:p>
          <w:p w:rsidR="0008282F" w:rsidRDefault="0008282F" w:rsidP="00C950AA">
            <w:pPr>
              <w:pStyle w:val="7"/>
              <w:spacing w:before="0"/>
              <w:ind w:left="-108" w:right="-108"/>
              <w:jc w:val="left"/>
            </w:pPr>
            <w:r>
              <w:t xml:space="preserve">                     </w:t>
            </w:r>
            <w:r w:rsidRPr="003E5960">
              <w:t xml:space="preserve"> </w:t>
            </w:r>
            <w:r>
              <w:t xml:space="preserve">          </w:t>
            </w:r>
            <w:r w:rsidRPr="003E5960">
              <w:t xml:space="preserve">  </w:t>
            </w:r>
            <w:r>
              <w:t xml:space="preserve"> </w:t>
            </w:r>
          </w:p>
          <w:p w:rsidR="0008282F" w:rsidRPr="003E5960" w:rsidRDefault="0008282F" w:rsidP="00C950AA">
            <w:pPr>
              <w:pStyle w:val="7"/>
              <w:spacing w:before="0"/>
              <w:ind w:left="-108" w:right="-108"/>
            </w:pPr>
            <w:r>
              <w:t xml:space="preserve"> </w:t>
            </w:r>
            <w:r w:rsidRPr="003E5960">
              <w:t xml:space="preserve"> </w:t>
            </w:r>
            <w:r>
              <w:t>А</w:t>
            </w:r>
            <w:r w:rsidRPr="003E5960">
              <w:t xml:space="preserve">. </w:t>
            </w:r>
            <w:r>
              <w:t>Е</w:t>
            </w:r>
            <w:r w:rsidRPr="003E5960">
              <w:t xml:space="preserve">. </w:t>
            </w:r>
            <w:r>
              <w:t>Локоть</w:t>
            </w:r>
            <w:r w:rsidRPr="003E5960">
              <w:t xml:space="preserve"> </w:t>
            </w:r>
          </w:p>
        </w:tc>
      </w:tr>
    </w:tbl>
    <w:p w:rsidR="00744F8B" w:rsidRDefault="00744F8B" w:rsidP="00F820C2">
      <w:pPr>
        <w:pStyle w:val="ConsPlusNormal"/>
        <w:jc w:val="both"/>
      </w:pPr>
    </w:p>
    <w:p w:rsidR="00744F8B" w:rsidRDefault="00744F8B" w:rsidP="00F820C2">
      <w:pPr>
        <w:pStyle w:val="ConsPlusNormal"/>
        <w:jc w:val="both"/>
        <w:sectPr w:rsidR="00744F8B" w:rsidSect="00AD0EAB">
          <w:headerReference w:type="default" r:id="rId13"/>
          <w:endnotePr>
            <w:numFmt w:val="decimal"/>
          </w:endnotePr>
          <w:pgSz w:w="11907" w:h="16840"/>
          <w:pgMar w:top="709" w:right="567" w:bottom="709" w:left="1134" w:header="720" w:footer="720" w:gutter="0"/>
          <w:pgNumType w:start="1"/>
          <w:cols w:space="720"/>
          <w:titlePg/>
          <w:docGrid w:linePitch="381"/>
        </w:sectPr>
      </w:pPr>
    </w:p>
    <w:tbl>
      <w:tblPr>
        <w:tblpPr w:leftFromText="180" w:rightFromText="180" w:horzAnchor="margin" w:tblpY="690"/>
        <w:tblW w:w="9679" w:type="dxa"/>
        <w:tblLook w:val="01E0" w:firstRow="1" w:lastRow="1" w:firstColumn="1" w:lastColumn="1" w:noHBand="0" w:noVBand="0"/>
      </w:tblPr>
      <w:tblGrid>
        <w:gridCol w:w="4720"/>
        <w:gridCol w:w="2237"/>
        <w:gridCol w:w="2722"/>
      </w:tblGrid>
      <w:tr w:rsidR="00147952" w:rsidRPr="008C10C6" w:rsidTr="00744F8B">
        <w:trPr>
          <w:trHeight w:val="1047"/>
        </w:trPr>
        <w:tc>
          <w:tcPr>
            <w:tcW w:w="4720" w:type="dxa"/>
          </w:tcPr>
          <w:p w:rsidR="00147952" w:rsidRDefault="00147952" w:rsidP="00744F8B">
            <w:pPr>
              <w:ind w:right="-30"/>
              <w:jc w:val="both"/>
              <w:rPr>
                <w:szCs w:val="28"/>
              </w:rPr>
            </w:pPr>
          </w:p>
          <w:p w:rsidR="00147952" w:rsidRPr="00BA5741" w:rsidRDefault="00147952" w:rsidP="00744F8B">
            <w:pPr>
              <w:ind w:right="-30"/>
              <w:jc w:val="both"/>
              <w:rPr>
                <w:szCs w:val="28"/>
              </w:rPr>
            </w:pPr>
            <w:r w:rsidRPr="00BA5741">
              <w:rPr>
                <w:szCs w:val="28"/>
              </w:rPr>
              <w:t>Заместитель председателя Совет</w:t>
            </w:r>
            <w:r>
              <w:rPr>
                <w:szCs w:val="28"/>
              </w:rPr>
              <w:t>а депутатов города Новосибирска</w:t>
            </w:r>
          </w:p>
        </w:tc>
        <w:tc>
          <w:tcPr>
            <w:tcW w:w="2237" w:type="dxa"/>
          </w:tcPr>
          <w:p w:rsidR="00147952" w:rsidRPr="00BA5741" w:rsidRDefault="00147952" w:rsidP="00744F8B">
            <w:pPr>
              <w:ind w:right="-30"/>
              <w:jc w:val="both"/>
              <w:rPr>
                <w:szCs w:val="28"/>
              </w:rPr>
            </w:pPr>
          </w:p>
        </w:tc>
        <w:tc>
          <w:tcPr>
            <w:tcW w:w="2722" w:type="dxa"/>
          </w:tcPr>
          <w:p w:rsidR="00147952" w:rsidRPr="008C10C6" w:rsidRDefault="00147952" w:rsidP="00744F8B">
            <w:pPr>
              <w:ind w:right="-30"/>
              <w:jc w:val="right"/>
              <w:rPr>
                <w:color w:val="000000" w:themeColor="text1"/>
                <w:szCs w:val="28"/>
              </w:rPr>
            </w:pPr>
          </w:p>
          <w:p w:rsidR="00147952" w:rsidRDefault="00147952" w:rsidP="00744F8B">
            <w:pPr>
              <w:ind w:right="-30"/>
              <w:jc w:val="right"/>
              <w:rPr>
                <w:color w:val="000000" w:themeColor="text1"/>
                <w:szCs w:val="28"/>
              </w:rPr>
            </w:pPr>
          </w:p>
          <w:p w:rsidR="00147952" w:rsidRPr="008C10C6" w:rsidRDefault="00147952" w:rsidP="00744F8B">
            <w:pPr>
              <w:ind w:right="-30"/>
              <w:jc w:val="righ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А. Г</w:t>
            </w:r>
            <w:r w:rsidRPr="008C10C6">
              <w:rPr>
                <w:color w:val="000000" w:themeColor="text1"/>
                <w:szCs w:val="28"/>
              </w:rPr>
              <w:t xml:space="preserve">. </w:t>
            </w:r>
            <w:proofErr w:type="spellStart"/>
            <w:r>
              <w:rPr>
                <w:color w:val="000000" w:themeColor="text1"/>
                <w:szCs w:val="28"/>
              </w:rPr>
              <w:t>Тыртышный</w:t>
            </w:r>
            <w:proofErr w:type="spellEnd"/>
          </w:p>
          <w:p w:rsidR="00147952" w:rsidRPr="008C10C6" w:rsidRDefault="00147952" w:rsidP="00744F8B">
            <w:pPr>
              <w:rPr>
                <w:color w:val="000000" w:themeColor="text1"/>
                <w:szCs w:val="28"/>
              </w:rPr>
            </w:pPr>
          </w:p>
        </w:tc>
      </w:tr>
      <w:tr w:rsidR="00147952" w:rsidRPr="008C10C6" w:rsidTr="00744F8B">
        <w:trPr>
          <w:trHeight w:val="1104"/>
        </w:trPr>
        <w:tc>
          <w:tcPr>
            <w:tcW w:w="4720" w:type="dxa"/>
          </w:tcPr>
          <w:p w:rsidR="00147952" w:rsidRPr="00BA5741" w:rsidRDefault="00147952" w:rsidP="00744F8B">
            <w:pPr>
              <w:ind w:right="51"/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BA5741">
              <w:rPr>
                <w:szCs w:val="28"/>
              </w:rPr>
              <w:t>ачальник управления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по правовым и экономическом вопросам</w:t>
            </w:r>
            <w:proofErr w:type="gramEnd"/>
            <w:r>
              <w:rPr>
                <w:szCs w:val="28"/>
              </w:rPr>
              <w:t xml:space="preserve"> Совета депутатов города Новосибирска</w:t>
            </w:r>
            <w:r w:rsidRPr="00BA574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147952" w:rsidRDefault="00147952" w:rsidP="00744F8B">
            <w:pPr>
              <w:ind w:right="-30"/>
              <w:jc w:val="both"/>
              <w:rPr>
                <w:szCs w:val="28"/>
              </w:rPr>
            </w:pPr>
          </w:p>
        </w:tc>
        <w:tc>
          <w:tcPr>
            <w:tcW w:w="2237" w:type="dxa"/>
          </w:tcPr>
          <w:p w:rsidR="00147952" w:rsidRPr="00BA5741" w:rsidRDefault="00147952" w:rsidP="00744F8B">
            <w:pPr>
              <w:ind w:right="-30"/>
              <w:jc w:val="both"/>
              <w:rPr>
                <w:szCs w:val="28"/>
              </w:rPr>
            </w:pPr>
          </w:p>
        </w:tc>
        <w:tc>
          <w:tcPr>
            <w:tcW w:w="2722" w:type="dxa"/>
          </w:tcPr>
          <w:p w:rsidR="00147952" w:rsidRPr="008C10C6" w:rsidRDefault="00147952" w:rsidP="00744F8B">
            <w:pPr>
              <w:ind w:right="-30"/>
              <w:jc w:val="righ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О. А. Кондратенко</w:t>
            </w:r>
          </w:p>
        </w:tc>
      </w:tr>
      <w:tr w:rsidR="00147952" w:rsidRPr="008C10C6" w:rsidTr="00744F8B">
        <w:trPr>
          <w:trHeight w:val="3191"/>
        </w:trPr>
        <w:tc>
          <w:tcPr>
            <w:tcW w:w="4720" w:type="dxa"/>
          </w:tcPr>
          <w:p w:rsidR="00891BA2" w:rsidRDefault="00891BA2" w:rsidP="00744F8B">
            <w:pPr>
              <w:ind w:right="-30"/>
              <w:jc w:val="both"/>
              <w:rPr>
                <w:szCs w:val="28"/>
              </w:rPr>
            </w:pPr>
          </w:p>
        </w:tc>
        <w:tc>
          <w:tcPr>
            <w:tcW w:w="2237" w:type="dxa"/>
          </w:tcPr>
          <w:p w:rsidR="00147952" w:rsidRPr="00BA5741" w:rsidRDefault="00147952" w:rsidP="00744F8B">
            <w:pPr>
              <w:ind w:right="-30"/>
              <w:jc w:val="both"/>
              <w:rPr>
                <w:szCs w:val="28"/>
              </w:rPr>
            </w:pPr>
          </w:p>
        </w:tc>
        <w:tc>
          <w:tcPr>
            <w:tcW w:w="2722" w:type="dxa"/>
          </w:tcPr>
          <w:p w:rsidR="00147952" w:rsidRPr="008C10C6" w:rsidRDefault="00147952" w:rsidP="00744F8B">
            <w:pPr>
              <w:ind w:right="-30"/>
              <w:jc w:val="right"/>
              <w:rPr>
                <w:color w:val="000000" w:themeColor="text1"/>
                <w:szCs w:val="28"/>
              </w:rPr>
            </w:pPr>
          </w:p>
        </w:tc>
      </w:tr>
    </w:tbl>
    <w:p w:rsidR="00147952" w:rsidRDefault="00744F8B" w:rsidP="00744F8B">
      <w:pPr>
        <w:pStyle w:val="ConsPlusNormal"/>
        <w:jc w:val="center"/>
      </w:pPr>
      <w:r>
        <w:t>СОГЛАСОВАНО:</w:t>
      </w:r>
    </w:p>
    <w:sectPr w:rsidR="00147952" w:rsidSect="006D249D">
      <w:endnotePr>
        <w:numFmt w:val="decimal"/>
      </w:endnotePr>
      <w:pgSz w:w="11907" w:h="16840"/>
      <w:pgMar w:top="1134" w:right="567" w:bottom="709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675" w:rsidRDefault="00462675">
      <w:r>
        <w:separator/>
      </w:r>
    </w:p>
  </w:endnote>
  <w:endnote w:type="continuationSeparator" w:id="0">
    <w:p w:rsidR="00462675" w:rsidRDefault="0046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675" w:rsidRDefault="00462675">
      <w:r>
        <w:separator/>
      </w:r>
    </w:p>
  </w:footnote>
  <w:footnote w:type="continuationSeparator" w:id="0">
    <w:p w:rsidR="00462675" w:rsidRDefault="0046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0AA" w:rsidRPr="004521D9" w:rsidRDefault="00C950AA">
    <w:pPr>
      <w:pStyle w:val="a3"/>
      <w:jc w:val="center"/>
      <w:rPr>
        <w:sz w:val="24"/>
      </w:rPr>
    </w:pPr>
    <w:r w:rsidRPr="009F520A">
      <w:rPr>
        <w:sz w:val="24"/>
      </w:rPr>
      <w:fldChar w:fldCharType="begin"/>
    </w:r>
    <w:r w:rsidRPr="009F520A">
      <w:rPr>
        <w:sz w:val="24"/>
      </w:rPr>
      <w:instrText>PAGE   \* MERGEFORMAT</w:instrText>
    </w:r>
    <w:r w:rsidRPr="009F520A">
      <w:rPr>
        <w:sz w:val="24"/>
      </w:rPr>
      <w:fldChar w:fldCharType="separate"/>
    </w:r>
    <w:r w:rsidR="00FC3B0C">
      <w:rPr>
        <w:noProof/>
        <w:sz w:val="24"/>
      </w:rPr>
      <w:t>2</w:t>
    </w:r>
    <w:r w:rsidRPr="009F520A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A7C6E"/>
    <w:multiLevelType w:val="hybridMultilevel"/>
    <w:tmpl w:val="8D6A991A"/>
    <w:lvl w:ilvl="0" w:tplc="DABABAE4">
      <w:start w:val="1"/>
      <w:numFmt w:val="decimal"/>
      <w:lvlText w:val="%1."/>
      <w:lvlJc w:val="left"/>
      <w:pPr>
        <w:ind w:left="177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BA"/>
    <w:rsid w:val="000020B7"/>
    <w:rsid w:val="00002B5C"/>
    <w:rsid w:val="000036AB"/>
    <w:rsid w:val="0000621E"/>
    <w:rsid w:val="000075EC"/>
    <w:rsid w:val="00013C30"/>
    <w:rsid w:val="00013EE9"/>
    <w:rsid w:val="000269CB"/>
    <w:rsid w:val="00035555"/>
    <w:rsid w:val="00040284"/>
    <w:rsid w:val="00041BD8"/>
    <w:rsid w:val="00043B72"/>
    <w:rsid w:val="00045631"/>
    <w:rsid w:val="00045F8E"/>
    <w:rsid w:val="00051B66"/>
    <w:rsid w:val="000555C7"/>
    <w:rsid w:val="00055AAF"/>
    <w:rsid w:val="00057408"/>
    <w:rsid w:val="000622A5"/>
    <w:rsid w:val="000628BC"/>
    <w:rsid w:val="0006501E"/>
    <w:rsid w:val="00076837"/>
    <w:rsid w:val="00076F71"/>
    <w:rsid w:val="0008282F"/>
    <w:rsid w:val="00090A42"/>
    <w:rsid w:val="0009321C"/>
    <w:rsid w:val="00097B20"/>
    <w:rsid w:val="000A04B5"/>
    <w:rsid w:val="000C0BC4"/>
    <w:rsid w:val="000C3003"/>
    <w:rsid w:val="000C436C"/>
    <w:rsid w:val="000C6F54"/>
    <w:rsid w:val="000D12E8"/>
    <w:rsid w:val="000D4C4E"/>
    <w:rsid w:val="000D6F77"/>
    <w:rsid w:val="000D73EE"/>
    <w:rsid w:val="000E226F"/>
    <w:rsid w:val="000E3EFF"/>
    <w:rsid w:val="000F21DC"/>
    <w:rsid w:val="000F2563"/>
    <w:rsid w:val="000F3D0D"/>
    <w:rsid w:val="000F4B0B"/>
    <w:rsid w:val="00104DFB"/>
    <w:rsid w:val="00107093"/>
    <w:rsid w:val="00107D60"/>
    <w:rsid w:val="001107A4"/>
    <w:rsid w:val="00113397"/>
    <w:rsid w:val="001254AF"/>
    <w:rsid w:val="00125889"/>
    <w:rsid w:val="00131085"/>
    <w:rsid w:val="0013159A"/>
    <w:rsid w:val="0013349E"/>
    <w:rsid w:val="00133AA0"/>
    <w:rsid w:val="0013472C"/>
    <w:rsid w:val="0013603B"/>
    <w:rsid w:val="00143001"/>
    <w:rsid w:val="0014746F"/>
    <w:rsid w:val="001478CC"/>
    <w:rsid w:val="0014794F"/>
    <w:rsid w:val="00147952"/>
    <w:rsid w:val="001534FF"/>
    <w:rsid w:val="001538E7"/>
    <w:rsid w:val="001610C2"/>
    <w:rsid w:val="001614B5"/>
    <w:rsid w:val="00162361"/>
    <w:rsid w:val="00162452"/>
    <w:rsid w:val="0016252C"/>
    <w:rsid w:val="00163E03"/>
    <w:rsid w:val="001644A8"/>
    <w:rsid w:val="00174D02"/>
    <w:rsid w:val="00175D71"/>
    <w:rsid w:val="00183496"/>
    <w:rsid w:val="00187778"/>
    <w:rsid w:val="00190A74"/>
    <w:rsid w:val="00192514"/>
    <w:rsid w:val="00194098"/>
    <w:rsid w:val="00194646"/>
    <w:rsid w:val="00195D30"/>
    <w:rsid w:val="001A18D1"/>
    <w:rsid w:val="001A206D"/>
    <w:rsid w:val="001A574A"/>
    <w:rsid w:val="001A6E02"/>
    <w:rsid w:val="001C043F"/>
    <w:rsid w:val="001C716B"/>
    <w:rsid w:val="001D0A4E"/>
    <w:rsid w:val="001D277E"/>
    <w:rsid w:val="001D37AB"/>
    <w:rsid w:val="001D5AAF"/>
    <w:rsid w:val="001E4560"/>
    <w:rsid w:val="001E53C1"/>
    <w:rsid w:val="001E60A0"/>
    <w:rsid w:val="001F331E"/>
    <w:rsid w:val="001F3B7B"/>
    <w:rsid w:val="001F541B"/>
    <w:rsid w:val="001F5C9E"/>
    <w:rsid w:val="002045EA"/>
    <w:rsid w:val="002100DE"/>
    <w:rsid w:val="002128B8"/>
    <w:rsid w:val="00214846"/>
    <w:rsid w:val="00220D10"/>
    <w:rsid w:val="00223176"/>
    <w:rsid w:val="002259BC"/>
    <w:rsid w:val="002424D8"/>
    <w:rsid w:val="002430BA"/>
    <w:rsid w:val="00244DFA"/>
    <w:rsid w:val="00245706"/>
    <w:rsid w:val="002500CE"/>
    <w:rsid w:val="002546AD"/>
    <w:rsid w:val="00255D2F"/>
    <w:rsid w:val="00272E94"/>
    <w:rsid w:val="00275CB5"/>
    <w:rsid w:val="002774A8"/>
    <w:rsid w:val="00285358"/>
    <w:rsid w:val="00293189"/>
    <w:rsid w:val="00294939"/>
    <w:rsid w:val="00294A8C"/>
    <w:rsid w:val="00294C1E"/>
    <w:rsid w:val="0029501D"/>
    <w:rsid w:val="002B3B3D"/>
    <w:rsid w:val="002C0116"/>
    <w:rsid w:val="002C18E2"/>
    <w:rsid w:val="002C27F4"/>
    <w:rsid w:val="002C6756"/>
    <w:rsid w:val="002D1D4B"/>
    <w:rsid w:val="002E084F"/>
    <w:rsid w:val="002E3F15"/>
    <w:rsid w:val="002E4050"/>
    <w:rsid w:val="002E4F37"/>
    <w:rsid w:val="002E5B27"/>
    <w:rsid w:val="002F60E7"/>
    <w:rsid w:val="00301627"/>
    <w:rsid w:val="00303A66"/>
    <w:rsid w:val="00304AC8"/>
    <w:rsid w:val="00305C3E"/>
    <w:rsid w:val="0030653D"/>
    <w:rsid w:val="0030695A"/>
    <w:rsid w:val="00306E23"/>
    <w:rsid w:val="0031654D"/>
    <w:rsid w:val="00317ECC"/>
    <w:rsid w:val="00321C61"/>
    <w:rsid w:val="003243D1"/>
    <w:rsid w:val="003260FB"/>
    <w:rsid w:val="00327D63"/>
    <w:rsid w:val="00327DD2"/>
    <w:rsid w:val="0033342D"/>
    <w:rsid w:val="00334FEA"/>
    <w:rsid w:val="0034217C"/>
    <w:rsid w:val="00343509"/>
    <w:rsid w:val="003439AB"/>
    <w:rsid w:val="00345E14"/>
    <w:rsid w:val="003505BB"/>
    <w:rsid w:val="00353562"/>
    <w:rsid w:val="0035514B"/>
    <w:rsid w:val="003668F8"/>
    <w:rsid w:val="00374EF2"/>
    <w:rsid w:val="00374F1B"/>
    <w:rsid w:val="00375299"/>
    <w:rsid w:val="00376A26"/>
    <w:rsid w:val="003837F3"/>
    <w:rsid w:val="00383FF1"/>
    <w:rsid w:val="0038492F"/>
    <w:rsid w:val="00391F24"/>
    <w:rsid w:val="003923E3"/>
    <w:rsid w:val="00394D59"/>
    <w:rsid w:val="003952D0"/>
    <w:rsid w:val="00396954"/>
    <w:rsid w:val="00397CB5"/>
    <w:rsid w:val="003A0741"/>
    <w:rsid w:val="003A0BBD"/>
    <w:rsid w:val="003A1117"/>
    <w:rsid w:val="003A4142"/>
    <w:rsid w:val="003A55A7"/>
    <w:rsid w:val="003A709D"/>
    <w:rsid w:val="003A785C"/>
    <w:rsid w:val="003B1B3C"/>
    <w:rsid w:val="003B3646"/>
    <w:rsid w:val="003B4762"/>
    <w:rsid w:val="003C680C"/>
    <w:rsid w:val="003C7D07"/>
    <w:rsid w:val="003E118A"/>
    <w:rsid w:val="003E3FDD"/>
    <w:rsid w:val="003E4297"/>
    <w:rsid w:val="003F6D51"/>
    <w:rsid w:val="003F6F14"/>
    <w:rsid w:val="00400F01"/>
    <w:rsid w:val="00402593"/>
    <w:rsid w:val="00403EB5"/>
    <w:rsid w:val="00404156"/>
    <w:rsid w:val="00407B3E"/>
    <w:rsid w:val="004118EC"/>
    <w:rsid w:val="0041747A"/>
    <w:rsid w:val="004207AA"/>
    <w:rsid w:val="004209F0"/>
    <w:rsid w:val="00424305"/>
    <w:rsid w:val="00427BB6"/>
    <w:rsid w:val="00430F04"/>
    <w:rsid w:val="004357AE"/>
    <w:rsid w:val="00435FDF"/>
    <w:rsid w:val="00440C80"/>
    <w:rsid w:val="00441904"/>
    <w:rsid w:val="00446143"/>
    <w:rsid w:val="004469DA"/>
    <w:rsid w:val="004500C4"/>
    <w:rsid w:val="00453DB4"/>
    <w:rsid w:val="00455C5A"/>
    <w:rsid w:val="004563C5"/>
    <w:rsid w:val="00461242"/>
    <w:rsid w:val="00461AFE"/>
    <w:rsid w:val="00462675"/>
    <w:rsid w:val="004637A4"/>
    <w:rsid w:val="00466A44"/>
    <w:rsid w:val="00471AA6"/>
    <w:rsid w:val="00472C6C"/>
    <w:rsid w:val="00473137"/>
    <w:rsid w:val="00474C49"/>
    <w:rsid w:val="0047604E"/>
    <w:rsid w:val="00480FB8"/>
    <w:rsid w:val="00483C80"/>
    <w:rsid w:val="00484E8E"/>
    <w:rsid w:val="00486508"/>
    <w:rsid w:val="00486CED"/>
    <w:rsid w:val="004A120E"/>
    <w:rsid w:val="004A148B"/>
    <w:rsid w:val="004A1E12"/>
    <w:rsid w:val="004A36C4"/>
    <w:rsid w:val="004A4BEB"/>
    <w:rsid w:val="004A645F"/>
    <w:rsid w:val="004A65E4"/>
    <w:rsid w:val="004B1FB1"/>
    <w:rsid w:val="004C02E1"/>
    <w:rsid w:val="004C1420"/>
    <w:rsid w:val="004C3311"/>
    <w:rsid w:val="004D0954"/>
    <w:rsid w:val="004D1229"/>
    <w:rsid w:val="004D1CD0"/>
    <w:rsid w:val="004D4AD5"/>
    <w:rsid w:val="004D62C6"/>
    <w:rsid w:val="004E1413"/>
    <w:rsid w:val="004E4B5E"/>
    <w:rsid w:val="004F1A51"/>
    <w:rsid w:val="004F500E"/>
    <w:rsid w:val="005042EB"/>
    <w:rsid w:val="005058DD"/>
    <w:rsid w:val="00506372"/>
    <w:rsid w:val="00506A17"/>
    <w:rsid w:val="00514A82"/>
    <w:rsid w:val="00514EF2"/>
    <w:rsid w:val="0053090E"/>
    <w:rsid w:val="00532BC3"/>
    <w:rsid w:val="00533E2A"/>
    <w:rsid w:val="005379F1"/>
    <w:rsid w:val="00540D8C"/>
    <w:rsid w:val="005419F9"/>
    <w:rsid w:val="00544DAC"/>
    <w:rsid w:val="005524FB"/>
    <w:rsid w:val="00557357"/>
    <w:rsid w:val="00561DD8"/>
    <w:rsid w:val="00562035"/>
    <w:rsid w:val="005632D3"/>
    <w:rsid w:val="00565FE8"/>
    <w:rsid w:val="00567916"/>
    <w:rsid w:val="005747DF"/>
    <w:rsid w:val="00575A2E"/>
    <w:rsid w:val="00585518"/>
    <w:rsid w:val="005876CE"/>
    <w:rsid w:val="00591853"/>
    <w:rsid w:val="005B11A0"/>
    <w:rsid w:val="005B6794"/>
    <w:rsid w:val="005B7126"/>
    <w:rsid w:val="005B7C6B"/>
    <w:rsid w:val="005C2047"/>
    <w:rsid w:val="005C2A86"/>
    <w:rsid w:val="005D0459"/>
    <w:rsid w:val="005D1761"/>
    <w:rsid w:val="005D23E5"/>
    <w:rsid w:val="005E5E88"/>
    <w:rsid w:val="005F2E56"/>
    <w:rsid w:val="00605EB5"/>
    <w:rsid w:val="006070A8"/>
    <w:rsid w:val="006118B9"/>
    <w:rsid w:val="006118BF"/>
    <w:rsid w:val="0061239B"/>
    <w:rsid w:val="006126AE"/>
    <w:rsid w:val="00613F29"/>
    <w:rsid w:val="006166E9"/>
    <w:rsid w:val="0062036D"/>
    <w:rsid w:val="00625ED6"/>
    <w:rsid w:val="00627548"/>
    <w:rsid w:val="00627C96"/>
    <w:rsid w:val="00631C6C"/>
    <w:rsid w:val="00635E96"/>
    <w:rsid w:val="00650EC4"/>
    <w:rsid w:val="006539C4"/>
    <w:rsid w:val="00660CBC"/>
    <w:rsid w:val="00663037"/>
    <w:rsid w:val="00664533"/>
    <w:rsid w:val="00665D49"/>
    <w:rsid w:val="00671D0C"/>
    <w:rsid w:val="006720FA"/>
    <w:rsid w:val="00672807"/>
    <w:rsid w:val="006732C1"/>
    <w:rsid w:val="00673B95"/>
    <w:rsid w:val="00675484"/>
    <w:rsid w:val="00675634"/>
    <w:rsid w:val="0068642E"/>
    <w:rsid w:val="006870FB"/>
    <w:rsid w:val="006955D3"/>
    <w:rsid w:val="006A0156"/>
    <w:rsid w:val="006A281C"/>
    <w:rsid w:val="006A481D"/>
    <w:rsid w:val="006A50C7"/>
    <w:rsid w:val="006A6A82"/>
    <w:rsid w:val="006A72D3"/>
    <w:rsid w:val="006B127B"/>
    <w:rsid w:val="006B1A96"/>
    <w:rsid w:val="006B317C"/>
    <w:rsid w:val="006B42C5"/>
    <w:rsid w:val="006B4DC1"/>
    <w:rsid w:val="006C2136"/>
    <w:rsid w:val="006C6B20"/>
    <w:rsid w:val="006D249D"/>
    <w:rsid w:val="006E1359"/>
    <w:rsid w:val="006E759A"/>
    <w:rsid w:val="00700DC7"/>
    <w:rsid w:val="0070590D"/>
    <w:rsid w:val="00710D06"/>
    <w:rsid w:val="007147D6"/>
    <w:rsid w:val="00721691"/>
    <w:rsid w:val="00723D89"/>
    <w:rsid w:val="007252C5"/>
    <w:rsid w:val="00726039"/>
    <w:rsid w:val="00726698"/>
    <w:rsid w:val="0073157C"/>
    <w:rsid w:val="00740FEE"/>
    <w:rsid w:val="00741272"/>
    <w:rsid w:val="00744F8B"/>
    <w:rsid w:val="007454FD"/>
    <w:rsid w:val="0075177A"/>
    <w:rsid w:val="0075541C"/>
    <w:rsid w:val="007568D0"/>
    <w:rsid w:val="00757745"/>
    <w:rsid w:val="0076008D"/>
    <w:rsid w:val="00762C0C"/>
    <w:rsid w:val="00763F2A"/>
    <w:rsid w:val="00766540"/>
    <w:rsid w:val="00770715"/>
    <w:rsid w:val="00776ED8"/>
    <w:rsid w:val="007815AF"/>
    <w:rsid w:val="0078414C"/>
    <w:rsid w:val="00785C15"/>
    <w:rsid w:val="00790630"/>
    <w:rsid w:val="007913B8"/>
    <w:rsid w:val="0079720B"/>
    <w:rsid w:val="007A4F47"/>
    <w:rsid w:val="007A5D37"/>
    <w:rsid w:val="007A78A3"/>
    <w:rsid w:val="007B038F"/>
    <w:rsid w:val="007B254E"/>
    <w:rsid w:val="007B34B3"/>
    <w:rsid w:val="007C40BC"/>
    <w:rsid w:val="007C66AC"/>
    <w:rsid w:val="007C67CD"/>
    <w:rsid w:val="007C75AB"/>
    <w:rsid w:val="007D1B1C"/>
    <w:rsid w:val="007D3CE9"/>
    <w:rsid w:val="007D5625"/>
    <w:rsid w:val="007D752D"/>
    <w:rsid w:val="007E0F43"/>
    <w:rsid w:val="007E6A4F"/>
    <w:rsid w:val="007F22BE"/>
    <w:rsid w:val="007F614C"/>
    <w:rsid w:val="00802911"/>
    <w:rsid w:val="0080422D"/>
    <w:rsid w:val="008067CF"/>
    <w:rsid w:val="00823780"/>
    <w:rsid w:val="00827C36"/>
    <w:rsid w:val="00834536"/>
    <w:rsid w:val="00836D2E"/>
    <w:rsid w:val="00842F2D"/>
    <w:rsid w:val="008433A3"/>
    <w:rsid w:val="00845ED6"/>
    <w:rsid w:val="00850DF2"/>
    <w:rsid w:val="00853294"/>
    <w:rsid w:val="008546EF"/>
    <w:rsid w:val="0085557B"/>
    <w:rsid w:val="00857BD3"/>
    <w:rsid w:val="00865B94"/>
    <w:rsid w:val="00870B83"/>
    <w:rsid w:val="008733A0"/>
    <w:rsid w:val="00875D7A"/>
    <w:rsid w:val="00876676"/>
    <w:rsid w:val="00876F85"/>
    <w:rsid w:val="00886C52"/>
    <w:rsid w:val="00891BA2"/>
    <w:rsid w:val="008A0DEF"/>
    <w:rsid w:val="008A51B5"/>
    <w:rsid w:val="008A643E"/>
    <w:rsid w:val="008A6B31"/>
    <w:rsid w:val="008B4835"/>
    <w:rsid w:val="008C418C"/>
    <w:rsid w:val="008C635F"/>
    <w:rsid w:val="008C6C67"/>
    <w:rsid w:val="008D58F0"/>
    <w:rsid w:val="008D6D64"/>
    <w:rsid w:val="008D7FD7"/>
    <w:rsid w:val="008E5477"/>
    <w:rsid w:val="008E5747"/>
    <w:rsid w:val="008F6C3C"/>
    <w:rsid w:val="008F733E"/>
    <w:rsid w:val="008F7CB1"/>
    <w:rsid w:val="00900B87"/>
    <w:rsid w:val="009116F9"/>
    <w:rsid w:val="00915C0C"/>
    <w:rsid w:val="00923140"/>
    <w:rsid w:val="00932640"/>
    <w:rsid w:val="00932BDB"/>
    <w:rsid w:val="0093424C"/>
    <w:rsid w:val="009346CA"/>
    <w:rsid w:val="009434C0"/>
    <w:rsid w:val="00944AD5"/>
    <w:rsid w:val="0094669D"/>
    <w:rsid w:val="00952411"/>
    <w:rsid w:val="009632A6"/>
    <w:rsid w:val="00972D75"/>
    <w:rsid w:val="00975943"/>
    <w:rsid w:val="009764FB"/>
    <w:rsid w:val="00976CE9"/>
    <w:rsid w:val="00982D9C"/>
    <w:rsid w:val="0098660A"/>
    <w:rsid w:val="0099014C"/>
    <w:rsid w:val="009932B8"/>
    <w:rsid w:val="009935E1"/>
    <w:rsid w:val="009A0C39"/>
    <w:rsid w:val="009A32BE"/>
    <w:rsid w:val="009A45DA"/>
    <w:rsid w:val="009A4612"/>
    <w:rsid w:val="009A5150"/>
    <w:rsid w:val="009A5B25"/>
    <w:rsid w:val="009A66FB"/>
    <w:rsid w:val="009B0568"/>
    <w:rsid w:val="009B6972"/>
    <w:rsid w:val="009B7FE8"/>
    <w:rsid w:val="009C275D"/>
    <w:rsid w:val="009C4557"/>
    <w:rsid w:val="009C5DE2"/>
    <w:rsid w:val="009C6A27"/>
    <w:rsid w:val="009C6AE1"/>
    <w:rsid w:val="009C7099"/>
    <w:rsid w:val="009D234A"/>
    <w:rsid w:val="009E3A7F"/>
    <w:rsid w:val="009E5510"/>
    <w:rsid w:val="009E5F7F"/>
    <w:rsid w:val="009F2DE0"/>
    <w:rsid w:val="00A000C0"/>
    <w:rsid w:val="00A01EEF"/>
    <w:rsid w:val="00A03ACB"/>
    <w:rsid w:val="00A1130E"/>
    <w:rsid w:val="00A15FA2"/>
    <w:rsid w:val="00A237EB"/>
    <w:rsid w:val="00A2724E"/>
    <w:rsid w:val="00A32A2B"/>
    <w:rsid w:val="00A32DA7"/>
    <w:rsid w:val="00A330B8"/>
    <w:rsid w:val="00A418BD"/>
    <w:rsid w:val="00A444B5"/>
    <w:rsid w:val="00A453C8"/>
    <w:rsid w:val="00A530DA"/>
    <w:rsid w:val="00A5460C"/>
    <w:rsid w:val="00A54D7D"/>
    <w:rsid w:val="00A562E2"/>
    <w:rsid w:val="00A5635B"/>
    <w:rsid w:val="00A56A32"/>
    <w:rsid w:val="00A5740D"/>
    <w:rsid w:val="00A63708"/>
    <w:rsid w:val="00A63FF5"/>
    <w:rsid w:val="00A66D71"/>
    <w:rsid w:val="00A7015F"/>
    <w:rsid w:val="00A71138"/>
    <w:rsid w:val="00A732A7"/>
    <w:rsid w:val="00A74544"/>
    <w:rsid w:val="00A8062F"/>
    <w:rsid w:val="00A8578C"/>
    <w:rsid w:val="00A87905"/>
    <w:rsid w:val="00AA748E"/>
    <w:rsid w:val="00AA74AE"/>
    <w:rsid w:val="00AB0B95"/>
    <w:rsid w:val="00AB4C22"/>
    <w:rsid w:val="00AB515E"/>
    <w:rsid w:val="00AB5257"/>
    <w:rsid w:val="00AB7988"/>
    <w:rsid w:val="00AC45CB"/>
    <w:rsid w:val="00AC540E"/>
    <w:rsid w:val="00AC57B0"/>
    <w:rsid w:val="00AC7E1B"/>
    <w:rsid w:val="00AD0EAB"/>
    <w:rsid w:val="00AD2C9B"/>
    <w:rsid w:val="00AD58B4"/>
    <w:rsid w:val="00AD68ED"/>
    <w:rsid w:val="00AE46C8"/>
    <w:rsid w:val="00AE58CA"/>
    <w:rsid w:val="00AF1A6E"/>
    <w:rsid w:val="00AF26D6"/>
    <w:rsid w:val="00AF3444"/>
    <w:rsid w:val="00B0068D"/>
    <w:rsid w:val="00B15867"/>
    <w:rsid w:val="00B16A67"/>
    <w:rsid w:val="00B2056A"/>
    <w:rsid w:val="00B20AF0"/>
    <w:rsid w:val="00B22DFB"/>
    <w:rsid w:val="00B31C5C"/>
    <w:rsid w:val="00B33611"/>
    <w:rsid w:val="00B33E0A"/>
    <w:rsid w:val="00B367D3"/>
    <w:rsid w:val="00B4752E"/>
    <w:rsid w:val="00B5243E"/>
    <w:rsid w:val="00B52A64"/>
    <w:rsid w:val="00B628E1"/>
    <w:rsid w:val="00B62DD9"/>
    <w:rsid w:val="00B64CCD"/>
    <w:rsid w:val="00B7403E"/>
    <w:rsid w:val="00B8342D"/>
    <w:rsid w:val="00B83D57"/>
    <w:rsid w:val="00B85CD4"/>
    <w:rsid w:val="00B86A7A"/>
    <w:rsid w:val="00B9092E"/>
    <w:rsid w:val="00B937BE"/>
    <w:rsid w:val="00B961A6"/>
    <w:rsid w:val="00B96425"/>
    <w:rsid w:val="00BA3285"/>
    <w:rsid w:val="00BA4BDF"/>
    <w:rsid w:val="00BA711C"/>
    <w:rsid w:val="00BA7193"/>
    <w:rsid w:val="00BA737F"/>
    <w:rsid w:val="00BB0F07"/>
    <w:rsid w:val="00BB1D1A"/>
    <w:rsid w:val="00BB4910"/>
    <w:rsid w:val="00BC47AC"/>
    <w:rsid w:val="00BC6DA1"/>
    <w:rsid w:val="00BC7A3D"/>
    <w:rsid w:val="00BD2F54"/>
    <w:rsid w:val="00BD3F88"/>
    <w:rsid w:val="00BD4BB5"/>
    <w:rsid w:val="00BE55E1"/>
    <w:rsid w:val="00BE573E"/>
    <w:rsid w:val="00BE5D26"/>
    <w:rsid w:val="00BF0883"/>
    <w:rsid w:val="00BF75DF"/>
    <w:rsid w:val="00C009AA"/>
    <w:rsid w:val="00C00E06"/>
    <w:rsid w:val="00C012E0"/>
    <w:rsid w:val="00C02B50"/>
    <w:rsid w:val="00C03A05"/>
    <w:rsid w:val="00C05E08"/>
    <w:rsid w:val="00C07FCF"/>
    <w:rsid w:val="00C10312"/>
    <w:rsid w:val="00C10A44"/>
    <w:rsid w:val="00C114EB"/>
    <w:rsid w:val="00C13563"/>
    <w:rsid w:val="00C179C6"/>
    <w:rsid w:val="00C206FC"/>
    <w:rsid w:val="00C20FDD"/>
    <w:rsid w:val="00C216FD"/>
    <w:rsid w:val="00C24BBE"/>
    <w:rsid w:val="00C31BAB"/>
    <w:rsid w:val="00C33CDD"/>
    <w:rsid w:val="00C34D9F"/>
    <w:rsid w:val="00C354EB"/>
    <w:rsid w:val="00C373CA"/>
    <w:rsid w:val="00C408BA"/>
    <w:rsid w:val="00C40E53"/>
    <w:rsid w:val="00C41BDE"/>
    <w:rsid w:val="00C425CE"/>
    <w:rsid w:val="00C44BC4"/>
    <w:rsid w:val="00C46072"/>
    <w:rsid w:val="00C476D0"/>
    <w:rsid w:val="00C479B1"/>
    <w:rsid w:val="00C513DF"/>
    <w:rsid w:val="00C536EA"/>
    <w:rsid w:val="00C60649"/>
    <w:rsid w:val="00C613C4"/>
    <w:rsid w:val="00C623FE"/>
    <w:rsid w:val="00C635D6"/>
    <w:rsid w:val="00C64184"/>
    <w:rsid w:val="00C643B6"/>
    <w:rsid w:val="00C64EE5"/>
    <w:rsid w:val="00C70ED2"/>
    <w:rsid w:val="00C7310E"/>
    <w:rsid w:val="00C950AA"/>
    <w:rsid w:val="00C96268"/>
    <w:rsid w:val="00CA3C02"/>
    <w:rsid w:val="00CA6092"/>
    <w:rsid w:val="00CB0EB8"/>
    <w:rsid w:val="00CB2641"/>
    <w:rsid w:val="00CB6667"/>
    <w:rsid w:val="00CC14BC"/>
    <w:rsid w:val="00CC1949"/>
    <w:rsid w:val="00CC4621"/>
    <w:rsid w:val="00CD5D18"/>
    <w:rsid w:val="00CE3105"/>
    <w:rsid w:val="00CE4478"/>
    <w:rsid w:val="00CE53C6"/>
    <w:rsid w:val="00CF10D8"/>
    <w:rsid w:val="00CF70F9"/>
    <w:rsid w:val="00CF7765"/>
    <w:rsid w:val="00D0783D"/>
    <w:rsid w:val="00D203BA"/>
    <w:rsid w:val="00D20E9D"/>
    <w:rsid w:val="00D31AD1"/>
    <w:rsid w:val="00D32061"/>
    <w:rsid w:val="00D33AB7"/>
    <w:rsid w:val="00D37D16"/>
    <w:rsid w:val="00D41183"/>
    <w:rsid w:val="00D428A9"/>
    <w:rsid w:val="00D45AD5"/>
    <w:rsid w:val="00D535B4"/>
    <w:rsid w:val="00D5381B"/>
    <w:rsid w:val="00D561C6"/>
    <w:rsid w:val="00D65586"/>
    <w:rsid w:val="00D72132"/>
    <w:rsid w:val="00D75E32"/>
    <w:rsid w:val="00D7739A"/>
    <w:rsid w:val="00D815DE"/>
    <w:rsid w:val="00D821CA"/>
    <w:rsid w:val="00D834AC"/>
    <w:rsid w:val="00D844C6"/>
    <w:rsid w:val="00D84596"/>
    <w:rsid w:val="00D87715"/>
    <w:rsid w:val="00D9204B"/>
    <w:rsid w:val="00D94082"/>
    <w:rsid w:val="00DA06B5"/>
    <w:rsid w:val="00DA2546"/>
    <w:rsid w:val="00DA29FE"/>
    <w:rsid w:val="00DA2D89"/>
    <w:rsid w:val="00DA3AF6"/>
    <w:rsid w:val="00DB095E"/>
    <w:rsid w:val="00DB626F"/>
    <w:rsid w:val="00DC2797"/>
    <w:rsid w:val="00DC63C0"/>
    <w:rsid w:val="00DD02E4"/>
    <w:rsid w:val="00DD0FFA"/>
    <w:rsid w:val="00DE0E4C"/>
    <w:rsid w:val="00DE2E27"/>
    <w:rsid w:val="00DF38E4"/>
    <w:rsid w:val="00E0006E"/>
    <w:rsid w:val="00E0310E"/>
    <w:rsid w:val="00E046FC"/>
    <w:rsid w:val="00E11AD9"/>
    <w:rsid w:val="00E12B46"/>
    <w:rsid w:val="00E148A8"/>
    <w:rsid w:val="00E20C99"/>
    <w:rsid w:val="00E2474B"/>
    <w:rsid w:val="00E2507A"/>
    <w:rsid w:val="00E270B5"/>
    <w:rsid w:val="00E310AF"/>
    <w:rsid w:val="00E3271D"/>
    <w:rsid w:val="00E418E0"/>
    <w:rsid w:val="00E423B5"/>
    <w:rsid w:val="00E42CFB"/>
    <w:rsid w:val="00E42DCD"/>
    <w:rsid w:val="00E43B56"/>
    <w:rsid w:val="00E44802"/>
    <w:rsid w:val="00E4501A"/>
    <w:rsid w:val="00E64F11"/>
    <w:rsid w:val="00E65A78"/>
    <w:rsid w:val="00E70311"/>
    <w:rsid w:val="00E72564"/>
    <w:rsid w:val="00E7272F"/>
    <w:rsid w:val="00E732F3"/>
    <w:rsid w:val="00E74A93"/>
    <w:rsid w:val="00E75654"/>
    <w:rsid w:val="00E76795"/>
    <w:rsid w:val="00E83531"/>
    <w:rsid w:val="00E851BC"/>
    <w:rsid w:val="00E854DD"/>
    <w:rsid w:val="00E91899"/>
    <w:rsid w:val="00E93DFF"/>
    <w:rsid w:val="00E943B7"/>
    <w:rsid w:val="00EA0304"/>
    <w:rsid w:val="00EA389C"/>
    <w:rsid w:val="00EA46BB"/>
    <w:rsid w:val="00EA521F"/>
    <w:rsid w:val="00EA5855"/>
    <w:rsid w:val="00EA6AE7"/>
    <w:rsid w:val="00EB1558"/>
    <w:rsid w:val="00EB1A4B"/>
    <w:rsid w:val="00EB1E85"/>
    <w:rsid w:val="00EB4868"/>
    <w:rsid w:val="00EB514F"/>
    <w:rsid w:val="00EC260F"/>
    <w:rsid w:val="00EC5508"/>
    <w:rsid w:val="00EC658D"/>
    <w:rsid w:val="00EC6C99"/>
    <w:rsid w:val="00ED6ABD"/>
    <w:rsid w:val="00ED747A"/>
    <w:rsid w:val="00EE11F2"/>
    <w:rsid w:val="00EE236B"/>
    <w:rsid w:val="00EE5233"/>
    <w:rsid w:val="00EE6B81"/>
    <w:rsid w:val="00EE7F4E"/>
    <w:rsid w:val="00EF236B"/>
    <w:rsid w:val="00EF3CF4"/>
    <w:rsid w:val="00EF569E"/>
    <w:rsid w:val="00EF73F2"/>
    <w:rsid w:val="00F0453A"/>
    <w:rsid w:val="00F045EE"/>
    <w:rsid w:val="00F04C30"/>
    <w:rsid w:val="00F04FC0"/>
    <w:rsid w:val="00F10E9D"/>
    <w:rsid w:val="00F1120A"/>
    <w:rsid w:val="00F17054"/>
    <w:rsid w:val="00F27FD6"/>
    <w:rsid w:val="00F34476"/>
    <w:rsid w:val="00F354AB"/>
    <w:rsid w:val="00F35EBD"/>
    <w:rsid w:val="00F3616D"/>
    <w:rsid w:val="00F36231"/>
    <w:rsid w:val="00F41703"/>
    <w:rsid w:val="00F4212B"/>
    <w:rsid w:val="00F421E7"/>
    <w:rsid w:val="00F44661"/>
    <w:rsid w:val="00F4604D"/>
    <w:rsid w:val="00F461CA"/>
    <w:rsid w:val="00F54774"/>
    <w:rsid w:val="00F55E9D"/>
    <w:rsid w:val="00F5651F"/>
    <w:rsid w:val="00F5757C"/>
    <w:rsid w:val="00F609D5"/>
    <w:rsid w:val="00F67834"/>
    <w:rsid w:val="00F73B0F"/>
    <w:rsid w:val="00F74D60"/>
    <w:rsid w:val="00F820C2"/>
    <w:rsid w:val="00F82301"/>
    <w:rsid w:val="00F830E1"/>
    <w:rsid w:val="00F91FA0"/>
    <w:rsid w:val="00F93159"/>
    <w:rsid w:val="00F94F38"/>
    <w:rsid w:val="00F95A2B"/>
    <w:rsid w:val="00F96920"/>
    <w:rsid w:val="00F976A4"/>
    <w:rsid w:val="00FA4911"/>
    <w:rsid w:val="00FA6A04"/>
    <w:rsid w:val="00FA7271"/>
    <w:rsid w:val="00FA7F56"/>
    <w:rsid w:val="00FB7024"/>
    <w:rsid w:val="00FC2109"/>
    <w:rsid w:val="00FC3522"/>
    <w:rsid w:val="00FC3B0C"/>
    <w:rsid w:val="00FC4D23"/>
    <w:rsid w:val="00FD0A92"/>
    <w:rsid w:val="00FD3392"/>
    <w:rsid w:val="00FE2AA0"/>
    <w:rsid w:val="00FE60AD"/>
    <w:rsid w:val="00FE6BAE"/>
    <w:rsid w:val="00FF35BB"/>
    <w:rsid w:val="00FF6FC8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9F061E-B8A6-4EBC-BE6C-68806D1F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8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408BA"/>
    <w:pPr>
      <w:keepNext/>
      <w:widowControl/>
      <w:spacing w:before="600" w:line="240" w:lineRule="atLeast"/>
      <w:jc w:val="righ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408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Верхний колонтитул1"/>
    <w:basedOn w:val="a"/>
    <w:rsid w:val="00C408BA"/>
    <w:pPr>
      <w:tabs>
        <w:tab w:val="center" w:pos="4153"/>
        <w:tab w:val="right" w:pos="8306"/>
      </w:tabs>
    </w:pPr>
  </w:style>
  <w:style w:type="paragraph" w:styleId="a3">
    <w:name w:val="header"/>
    <w:basedOn w:val="a"/>
    <w:link w:val="a4"/>
    <w:uiPriority w:val="99"/>
    <w:rsid w:val="00C408B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08BA"/>
    <w:rPr>
      <w:rFonts w:ascii="Times New Roman" w:eastAsia="Times New Roman" w:hAnsi="Times New Roman" w:cs="Times New Roman"/>
      <w:sz w:val="28"/>
      <w:szCs w:val="20"/>
    </w:rPr>
  </w:style>
  <w:style w:type="paragraph" w:customStyle="1" w:styleId="10">
    <w:name w:val="Обычный1"/>
    <w:rsid w:val="00C408B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C408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C408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E0F4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21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1D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C623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23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basedOn w:val="a0"/>
    <w:qFormat/>
    <w:rsid w:val="00567916"/>
    <w:rPr>
      <w:b/>
      <w:bCs/>
    </w:rPr>
  </w:style>
  <w:style w:type="table" w:styleId="ab">
    <w:name w:val="Table Grid"/>
    <w:basedOn w:val="a1"/>
    <w:uiPriority w:val="59"/>
    <w:rsid w:val="007F2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54D7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consultantplus://offline/ref=50433CCA65A616193F9033E0C5327109562EDB6F8F75B0080883735A824A7420618695D57FFF57C1DE1D60L8d1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6KDV5W64NSFS-385-17015</_dlc_DocId>
    <_dlc_DocIdUrl xmlns="746016b1-ecc9-410e-95eb-a13f7eb3881b">
      <Url>http://port.admnsk.ru/sites/main/sovet/_layouts/DocIdRedir.aspx?ID=6KDV5W64NSFS-385-17015</Url>
      <Description>6KDV5W64NSFS-385-17015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BC1CA-FB2E-4D1E-A8AF-717C5A3A243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EB566D-42F4-4D68-8280-D6379F3239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EF1CC-739A-49A3-B580-9C7663DD8EB7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2818F1FF-23DD-4C50-9A68-34FCFF398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F18E0E-249A-4B2A-83FE-060BFC20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5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egorbunova</dc:creator>
  <cp:lastModifiedBy>Сибогатулина Мария Романовна</cp:lastModifiedBy>
  <cp:revision>48</cp:revision>
  <cp:lastPrinted>2022-06-22T03:14:00Z</cp:lastPrinted>
  <dcterms:created xsi:type="dcterms:W3CDTF">2022-02-09T08:02:00Z</dcterms:created>
  <dcterms:modified xsi:type="dcterms:W3CDTF">2022-06-22T03:15:00Z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c1e5b08e-c4ed-4c0f-88fc-ffdad998ad91</vt:lpwstr>
  </property>
</Properties>
</file>