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D1B85" w:rsidRPr="002970EE" w:rsidTr="006D273A">
        <w:trPr>
          <w:trHeight w:val="1438"/>
        </w:trPr>
        <w:tc>
          <w:tcPr>
            <w:tcW w:w="5778" w:type="dxa"/>
          </w:tcPr>
          <w:p w:rsidR="008D1B85" w:rsidRPr="002970EE" w:rsidRDefault="00C711A8" w:rsidP="00B4673D">
            <w:pPr>
              <w:tabs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C711A8">
              <w:rPr>
                <w:sz w:val="28"/>
                <w:szCs w:val="28"/>
              </w:rPr>
              <w:t xml:space="preserve">О </w:t>
            </w:r>
            <w:r w:rsidR="00141C76" w:rsidRPr="00141C76">
              <w:rPr>
                <w:sz w:val="28"/>
                <w:szCs w:val="28"/>
              </w:rPr>
              <w:t>протест</w:t>
            </w:r>
            <w:r w:rsidR="00141C76">
              <w:rPr>
                <w:sz w:val="28"/>
                <w:szCs w:val="28"/>
              </w:rPr>
              <w:t>е</w:t>
            </w:r>
            <w:r w:rsidR="00141C76" w:rsidRPr="00141C76">
              <w:rPr>
                <w:sz w:val="28"/>
                <w:szCs w:val="28"/>
              </w:rPr>
              <w:t xml:space="preserve"> прокурора города Новосибирска от 18.03.2020 № 474ж-2020 на отдельные положения Правил благоустройства территории города Новосибирска, утвержденных решением Совета депутатов города Новосибирска от 27.09.2017 № 469 (в редакции от 23.12.2019)</w:t>
            </w:r>
          </w:p>
        </w:tc>
      </w:tr>
    </w:tbl>
    <w:p w:rsidR="00FC0EFD" w:rsidRDefault="00FC0EFD" w:rsidP="00FC0EFD">
      <w:pPr>
        <w:jc w:val="both"/>
        <w:rPr>
          <w:b/>
          <w:sz w:val="28"/>
          <w:szCs w:val="28"/>
        </w:rPr>
      </w:pPr>
    </w:p>
    <w:p w:rsidR="00137CEC" w:rsidRPr="002970EE" w:rsidRDefault="00137CEC" w:rsidP="00FC0EFD">
      <w:pPr>
        <w:jc w:val="both"/>
        <w:rPr>
          <w:b/>
          <w:sz w:val="28"/>
          <w:szCs w:val="28"/>
        </w:rPr>
      </w:pPr>
    </w:p>
    <w:p w:rsidR="00B4673D" w:rsidRPr="006D273A" w:rsidRDefault="008D1B85" w:rsidP="008D1B85">
      <w:pPr>
        <w:ind w:firstLine="709"/>
        <w:jc w:val="both"/>
        <w:rPr>
          <w:sz w:val="28"/>
          <w:szCs w:val="28"/>
        </w:rPr>
      </w:pPr>
      <w:r w:rsidRPr="002970EE">
        <w:rPr>
          <w:sz w:val="28"/>
          <w:szCs w:val="28"/>
        </w:rPr>
        <w:t xml:space="preserve">Рассмотрев </w:t>
      </w:r>
      <w:r w:rsidR="00141C76" w:rsidRPr="00141C76">
        <w:rPr>
          <w:sz w:val="28"/>
          <w:szCs w:val="28"/>
        </w:rPr>
        <w:t>протест прокурора города Новосибирска от 18.03.2020 № 474ж-2020 на отдельные положения Правил благоустройства территории города Новосибирска, утвержденных решением Совета депутатов города Новосибирска от 27.09.2017 №</w:t>
      </w:r>
      <w:r w:rsidR="00141C76">
        <w:rPr>
          <w:sz w:val="28"/>
          <w:szCs w:val="28"/>
        </w:rPr>
        <w:t xml:space="preserve"> 469 (в редакции от 23.12.2019) </w:t>
      </w:r>
      <w:r w:rsidR="0024047C">
        <w:rPr>
          <w:sz w:val="28"/>
          <w:szCs w:val="28"/>
        </w:rPr>
        <w:t>(далее – протест прокурора)</w:t>
      </w:r>
      <w:r w:rsidRPr="006D273A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6D273A">
        <w:rPr>
          <w:sz w:val="28"/>
          <w:szCs w:val="28"/>
        </w:rPr>
        <w:t xml:space="preserve"> </w:t>
      </w:r>
    </w:p>
    <w:p w:rsidR="006D273A" w:rsidRDefault="008D1B85" w:rsidP="006D273A">
      <w:pPr>
        <w:ind w:firstLine="709"/>
        <w:jc w:val="both"/>
        <w:rPr>
          <w:sz w:val="28"/>
          <w:szCs w:val="28"/>
        </w:rPr>
      </w:pPr>
      <w:r w:rsidRPr="006D273A">
        <w:rPr>
          <w:sz w:val="28"/>
          <w:szCs w:val="28"/>
        </w:rPr>
        <w:t xml:space="preserve">1. Протест прокурора </w:t>
      </w:r>
      <w:r w:rsidR="000A67DE">
        <w:rPr>
          <w:sz w:val="28"/>
          <w:szCs w:val="28"/>
        </w:rPr>
        <w:t>отклонить</w:t>
      </w:r>
      <w:r w:rsidRPr="006D273A">
        <w:rPr>
          <w:sz w:val="28"/>
          <w:szCs w:val="28"/>
        </w:rPr>
        <w:t>.</w:t>
      </w:r>
    </w:p>
    <w:p w:rsidR="007658BE" w:rsidRPr="006D273A" w:rsidRDefault="00EA4949" w:rsidP="006D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B85" w:rsidRPr="006D273A">
        <w:rPr>
          <w:sz w:val="28"/>
          <w:szCs w:val="28"/>
        </w:rPr>
        <w:t>. </w:t>
      </w:r>
      <w:r w:rsidR="000A67DE" w:rsidRPr="000A67DE">
        <w:rPr>
          <w:sz w:val="28"/>
          <w:szCs w:val="28"/>
        </w:rPr>
        <w:t>Решение вступает в силу со дня его принятия</w:t>
      </w:r>
      <w:r w:rsidR="007658BE" w:rsidRPr="006D273A">
        <w:rPr>
          <w:sz w:val="28"/>
          <w:szCs w:val="28"/>
        </w:rPr>
        <w:t>.</w:t>
      </w:r>
    </w:p>
    <w:p w:rsidR="007658BE" w:rsidRPr="006D273A" w:rsidRDefault="00EA4949" w:rsidP="007658BE">
      <w:pPr>
        <w:pStyle w:val="ConsPlusNormal"/>
        <w:ind w:firstLine="708"/>
        <w:jc w:val="both"/>
      </w:pPr>
      <w:r>
        <w:t>3</w:t>
      </w:r>
      <w:r w:rsidR="007658BE" w:rsidRPr="006D273A">
        <w:t xml:space="preserve">. Контроль за исполнением решения возложить на постоянную комиссию Совета депутатов города Новосибирска </w:t>
      </w:r>
      <w:r w:rsidR="00887136">
        <w:t xml:space="preserve">по </w:t>
      </w:r>
      <w:r w:rsidR="00141C76">
        <w:t>городскому хозяйству</w:t>
      </w:r>
      <w:r w:rsidR="00887136">
        <w:t xml:space="preserve"> </w:t>
      </w:r>
      <w:r w:rsidR="00D07F75">
        <w:t xml:space="preserve">и постоянную комиссию Совета депутатов города Новосибирска </w:t>
      </w:r>
      <w:r w:rsidR="00887136" w:rsidRPr="006D273A">
        <w:t xml:space="preserve">по </w:t>
      </w:r>
      <w:r w:rsidR="00887136">
        <w:t>градостроительству</w:t>
      </w:r>
      <w:r w:rsidR="007658BE" w:rsidRPr="006D273A">
        <w:t>.</w:t>
      </w:r>
    </w:p>
    <w:p w:rsidR="008D1B85" w:rsidRDefault="008D1B85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6D273A">
      <w:pPr>
        <w:pStyle w:val="ConsPlusNormal"/>
        <w:jc w:val="both"/>
      </w:pPr>
      <w:r w:rsidRPr="006D273A">
        <w:t xml:space="preserve">Председатель Совета депутатов </w:t>
      </w:r>
    </w:p>
    <w:p w:rsidR="002970EE" w:rsidRPr="006D273A" w:rsidRDefault="006D273A" w:rsidP="006D2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73A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Новосибирска                </w:t>
      </w:r>
      <w:r w:rsidRPr="006D273A">
        <w:rPr>
          <w:sz w:val="28"/>
          <w:szCs w:val="28"/>
        </w:rPr>
        <w:t xml:space="preserve">                                                         </w:t>
      </w:r>
      <w:r w:rsidR="005279AA">
        <w:rPr>
          <w:sz w:val="28"/>
          <w:szCs w:val="28"/>
        </w:rPr>
        <w:t xml:space="preserve">        </w:t>
      </w:r>
      <w:r w:rsidRPr="006D27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D273A">
        <w:rPr>
          <w:sz w:val="28"/>
          <w:szCs w:val="28"/>
        </w:rPr>
        <w:t xml:space="preserve">Д. В. </w:t>
      </w:r>
      <w:proofErr w:type="spellStart"/>
      <w:r w:rsidRPr="006D273A">
        <w:rPr>
          <w:sz w:val="28"/>
          <w:szCs w:val="28"/>
        </w:rPr>
        <w:t>Асанцев</w:t>
      </w:r>
      <w:proofErr w:type="spellEnd"/>
    </w:p>
    <w:p w:rsidR="002970EE" w:rsidRPr="006D273A" w:rsidRDefault="002970EE" w:rsidP="008D1B85">
      <w:pPr>
        <w:jc w:val="center"/>
        <w:rPr>
          <w:sz w:val="28"/>
          <w:szCs w:val="28"/>
        </w:rPr>
      </w:pPr>
    </w:p>
    <w:p w:rsidR="006D273A" w:rsidRPr="006D273A" w:rsidRDefault="006D273A" w:rsidP="008D1B85">
      <w:pPr>
        <w:jc w:val="center"/>
        <w:rPr>
          <w:sz w:val="28"/>
          <w:szCs w:val="28"/>
        </w:rPr>
      </w:pPr>
    </w:p>
    <w:p w:rsidR="006D273A" w:rsidRDefault="006D273A" w:rsidP="008D1B85">
      <w:pPr>
        <w:jc w:val="center"/>
        <w:rPr>
          <w:sz w:val="28"/>
          <w:szCs w:val="28"/>
        </w:rPr>
      </w:pPr>
    </w:p>
    <w:p w:rsidR="00137CEC" w:rsidRDefault="00137CEC" w:rsidP="00295FD0">
      <w:pPr>
        <w:rPr>
          <w:sz w:val="28"/>
          <w:szCs w:val="28"/>
        </w:rPr>
      </w:pPr>
    </w:p>
    <w:p w:rsidR="00D105A2" w:rsidRDefault="00D105A2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141C76" w:rsidRDefault="00141C76" w:rsidP="00295FD0">
      <w:pPr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0A67DE" w:rsidRDefault="008D1B85" w:rsidP="008D1B8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 управления</w:t>
      </w:r>
      <w:r w:rsidR="000A67DE">
        <w:rPr>
          <w:sz w:val="28"/>
          <w:szCs w:val="28"/>
        </w:rPr>
        <w:t xml:space="preserve"> по </w:t>
      </w:r>
    </w:p>
    <w:p w:rsidR="00AF06C6" w:rsidRDefault="000A67D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и экономическим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D1B85">
        <w:rPr>
          <w:sz w:val="28"/>
          <w:szCs w:val="28"/>
        </w:rPr>
        <w:t>О. А. Кондратенко</w:t>
      </w: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Default="00AF06C6" w:rsidP="00AF06C6">
      <w:pPr>
        <w:rPr>
          <w:sz w:val="28"/>
          <w:szCs w:val="28"/>
        </w:rPr>
      </w:pPr>
    </w:p>
    <w:p w:rsidR="008D1B85" w:rsidRDefault="00AF06C6" w:rsidP="00AF06C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sectPr w:rsidR="00AF06C6" w:rsidSect="00137CEC">
      <w:pgSz w:w="11906" w:h="16838"/>
      <w:pgMar w:top="141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85"/>
    <w:rsid w:val="0005281D"/>
    <w:rsid w:val="00061578"/>
    <w:rsid w:val="000A67DE"/>
    <w:rsid w:val="00137CEC"/>
    <w:rsid w:val="00141C76"/>
    <w:rsid w:val="00167D42"/>
    <w:rsid w:val="001E08BD"/>
    <w:rsid w:val="002047B7"/>
    <w:rsid w:val="00225834"/>
    <w:rsid w:val="00233887"/>
    <w:rsid w:val="0024047C"/>
    <w:rsid w:val="00295FD0"/>
    <w:rsid w:val="002970EE"/>
    <w:rsid w:val="002E24E2"/>
    <w:rsid w:val="002E7457"/>
    <w:rsid w:val="0032613F"/>
    <w:rsid w:val="00353035"/>
    <w:rsid w:val="003C6949"/>
    <w:rsid w:val="003F7E59"/>
    <w:rsid w:val="004C7BEE"/>
    <w:rsid w:val="004D6670"/>
    <w:rsid w:val="005058DC"/>
    <w:rsid w:val="005279AA"/>
    <w:rsid w:val="00583C03"/>
    <w:rsid w:val="005A4DA2"/>
    <w:rsid w:val="005C1F02"/>
    <w:rsid w:val="005D7650"/>
    <w:rsid w:val="00622F85"/>
    <w:rsid w:val="0062402F"/>
    <w:rsid w:val="006D273A"/>
    <w:rsid w:val="006D6C4C"/>
    <w:rsid w:val="007279CE"/>
    <w:rsid w:val="00744EE1"/>
    <w:rsid w:val="007658BE"/>
    <w:rsid w:val="00772B50"/>
    <w:rsid w:val="007B437B"/>
    <w:rsid w:val="00887136"/>
    <w:rsid w:val="008C27F2"/>
    <w:rsid w:val="008D1B85"/>
    <w:rsid w:val="008E76BD"/>
    <w:rsid w:val="008F0C8E"/>
    <w:rsid w:val="00A0760B"/>
    <w:rsid w:val="00A42B8A"/>
    <w:rsid w:val="00A863EC"/>
    <w:rsid w:val="00AC7328"/>
    <w:rsid w:val="00AF069F"/>
    <w:rsid w:val="00AF06C6"/>
    <w:rsid w:val="00B26B2F"/>
    <w:rsid w:val="00B4673D"/>
    <w:rsid w:val="00B94931"/>
    <w:rsid w:val="00BB4A8B"/>
    <w:rsid w:val="00BE3BB0"/>
    <w:rsid w:val="00BE647F"/>
    <w:rsid w:val="00C26AA9"/>
    <w:rsid w:val="00C711A8"/>
    <w:rsid w:val="00C8062C"/>
    <w:rsid w:val="00C8698E"/>
    <w:rsid w:val="00CC426B"/>
    <w:rsid w:val="00CD472F"/>
    <w:rsid w:val="00CE0057"/>
    <w:rsid w:val="00D07F75"/>
    <w:rsid w:val="00D105A2"/>
    <w:rsid w:val="00DA114E"/>
    <w:rsid w:val="00DF6F3A"/>
    <w:rsid w:val="00E14EDB"/>
    <w:rsid w:val="00EA4949"/>
    <w:rsid w:val="00EA7E0B"/>
    <w:rsid w:val="00ED7A87"/>
    <w:rsid w:val="00F02DCF"/>
    <w:rsid w:val="00F6648F"/>
    <w:rsid w:val="00FC0EFD"/>
    <w:rsid w:val="00FC2286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9999D-2904-4A16-B9F4-107024B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273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6KDV5W64NSFS-385-17049</_dlc_DocId>
    <_dlc_DocIdUrl xmlns="746016b1-ecc9-410e-95eb-a13f7eb3881b">
      <Url>http://port.admnsk.ru/sites/main/sovet/_layouts/DocIdRedir.aspx?ID=6KDV5W64NSFS-385-17049</Url>
      <Description>6KDV5W64NSFS-385-17049</Description>
    </_dlc_DocIdUrl>
  </documentManagement>
</p:properties>
</file>

<file path=customXml/itemProps1.xml><?xml version="1.0" encoding="utf-8"?>
<ds:datastoreItem xmlns:ds="http://schemas.openxmlformats.org/officeDocument/2006/customXml" ds:itemID="{95D528CE-4798-4245-9D6E-980B5E27A95D}"/>
</file>

<file path=customXml/itemProps2.xml><?xml version="1.0" encoding="utf-8"?>
<ds:datastoreItem xmlns:ds="http://schemas.openxmlformats.org/officeDocument/2006/customXml" ds:itemID="{0E0FFFFB-4CA5-48D9-BED1-FE6A5D7A8F7B}"/>
</file>

<file path=customXml/itemProps3.xml><?xml version="1.0" encoding="utf-8"?>
<ds:datastoreItem xmlns:ds="http://schemas.openxmlformats.org/officeDocument/2006/customXml" ds:itemID="{1C4FACF0-6251-42C1-BF38-E2F2F2A8179A}"/>
</file>

<file path=customXml/itemProps4.xml><?xml version="1.0" encoding="utf-8"?>
<ds:datastoreItem xmlns:ds="http://schemas.openxmlformats.org/officeDocument/2006/customXml" ds:itemID="{5739C9F3-164A-4921-9560-776386E35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Холодкова Анастасия Анатольевна</cp:lastModifiedBy>
  <cp:revision>38</cp:revision>
  <cp:lastPrinted>2019-02-10T05:31:00Z</cp:lastPrinted>
  <dcterms:created xsi:type="dcterms:W3CDTF">2016-08-09T06:51:00Z</dcterms:created>
  <dcterms:modified xsi:type="dcterms:W3CDTF">2020-03-26T09:51:00Z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d5aafa50-4ab9-45fa-a666-911341d95c9f</vt:lpwstr>
  </property>
</Properties>
</file>