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A57" w:rsidRPr="00B041A8" w:rsidRDefault="00CF2A57" w:rsidP="00CF2A57">
      <w:pPr>
        <w:pStyle w:val="1"/>
        <w:widowControl/>
        <w:tabs>
          <w:tab w:val="left" w:pos="708"/>
        </w:tabs>
        <w:jc w:val="center"/>
        <w:rPr>
          <w:szCs w:val="28"/>
        </w:rPr>
      </w:pPr>
      <w:r w:rsidRPr="00B041A8">
        <w:rPr>
          <w:szCs w:val="28"/>
        </w:rPr>
        <w:t>СОВЕТ ДЕПУТАТОВ ГОРОДА НОВОСИБИРСКА</w:t>
      </w:r>
    </w:p>
    <w:p w:rsidR="00CF2A57" w:rsidRPr="00B041A8" w:rsidRDefault="00CF2A57" w:rsidP="00CF2A57">
      <w:pPr>
        <w:pStyle w:val="1"/>
        <w:widowControl/>
        <w:tabs>
          <w:tab w:val="left" w:pos="708"/>
        </w:tabs>
        <w:jc w:val="center"/>
        <w:rPr>
          <w:b/>
          <w:szCs w:val="28"/>
        </w:rPr>
      </w:pPr>
      <w:r w:rsidRPr="00B041A8">
        <w:rPr>
          <w:b/>
          <w:szCs w:val="28"/>
        </w:rPr>
        <w:t>РЕШЕНИЕ</w:t>
      </w:r>
    </w:p>
    <w:p w:rsidR="00CF2A57" w:rsidRPr="00B041A8" w:rsidRDefault="00CF2A57" w:rsidP="00CF2A57">
      <w:pPr>
        <w:pStyle w:val="1"/>
        <w:widowControl/>
        <w:tabs>
          <w:tab w:val="left" w:pos="708"/>
        </w:tabs>
        <w:jc w:val="center"/>
        <w:rPr>
          <w:b/>
          <w:szCs w:val="28"/>
        </w:rPr>
      </w:pPr>
    </w:p>
    <w:p w:rsidR="00CF2A57" w:rsidRPr="00B041A8" w:rsidRDefault="00CF2A57" w:rsidP="00CF2A57">
      <w:pPr>
        <w:pStyle w:val="1"/>
        <w:widowControl/>
        <w:tabs>
          <w:tab w:val="left" w:pos="708"/>
        </w:tabs>
        <w:jc w:val="right"/>
        <w:rPr>
          <w:szCs w:val="28"/>
        </w:rPr>
      </w:pPr>
      <w:r w:rsidRPr="00B041A8">
        <w:rPr>
          <w:b/>
          <w:szCs w:val="28"/>
        </w:rPr>
        <w:tab/>
      </w:r>
      <w:r w:rsidRPr="00B041A8">
        <w:rPr>
          <w:b/>
          <w:szCs w:val="28"/>
        </w:rPr>
        <w:tab/>
      </w:r>
      <w:r w:rsidRPr="00B041A8">
        <w:rPr>
          <w:b/>
          <w:szCs w:val="28"/>
        </w:rPr>
        <w:tab/>
      </w:r>
      <w:r w:rsidRPr="00B041A8">
        <w:rPr>
          <w:b/>
          <w:szCs w:val="28"/>
        </w:rPr>
        <w:tab/>
      </w:r>
      <w:r w:rsidRPr="00B041A8">
        <w:rPr>
          <w:b/>
          <w:szCs w:val="28"/>
        </w:rPr>
        <w:tab/>
      </w:r>
      <w:r w:rsidRPr="00B041A8">
        <w:rPr>
          <w:b/>
          <w:szCs w:val="28"/>
        </w:rPr>
        <w:tab/>
      </w:r>
      <w:r w:rsidRPr="00B041A8">
        <w:rPr>
          <w:b/>
          <w:szCs w:val="28"/>
        </w:rPr>
        <w:tab/>
      </w:r>
      <w:r w:rsidRPr="00B041A8">
        <w:rPr>
          <w:b/>
          <w:szCs w:val="28"/>
        </w:rPr>
        <w:tab/>
        <w:t xml:space="preserve">                                  </w:t>
      </w:r>
      <w:r w:rsidRPr="00B041A8">
        <w:rPr>
          <w:szCs w:val="28"/>
        </w:rPr>
        <w:t>ПРОЕКТ</w:t>
      </w:r>
    </w:p>
    <w:p w:rsidR="00CF2A57" w:rsidRPr="00B041A8" w:rsidRDefault="00CF2A57" w:rsidP="00CF2A57">
      <w:pPr>
        <w:pStyle w:val="1"/>
        <w:widowControl/>
        <w:tabs>
          <w:tab w:val="left" w:pos="708"/>
        </w:tabs>
        <w:jc w:val="center"/>
        <w:rPr>
          <w:b/>
          <w:sz w:val="27"/>
          <w:szCs w:val="27"/>
        </w:rPr>
      </w:pPr>
    </w:p>
    <w:tbl>
      <w:tblPr>
        <w:tblW w:w="10030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0030"/>
      </w:tblGrid>
      <w:tr w:rsidR="00B041A8" w:rsidRPr="00B041A8" w:rsidTr="004564EA">
        <w:tc>
          <w:tcPr>
            <w:tcW w:w="10030" w:type="dxa"/>
          </w:tcPr>
          <w:p w:rsidR="00CF2A57" w:rsidRPr="00B041A8" w:rsidRDefault="00CF2A57" w:rsidP="00CF2A57">
            <w:pPr>
              <w:tabs>
                <w:tab w:val="left" w:pos="6837"/>
              </w:tabs>
              <w:spacing w:line="256" w:lineRule="auto"/>
              <w:ind w:left="-105" w:right="2835"/>
              <w:jc w:val="both"/>
              <w:rPr>
                <w:sz w:val="28"/>
                <w:szCs w:val="28"/>
                <w:lang w:eastAsia="en-US"/>
              </w:rPr>
            </w:pPr>
            <w:r w:rsidRPr="00B041A8">
              <w:rPr>
                <w:sz w:val="28"/>
                <w:szCs w:val="28"/>
                <w:lang w:eastAsia="en-US"/>
              </w:rPr>
              <w:t>О внесении изменений в Положение об оплате труда в органах местного самоуправления, муниципальных органах города Новосибирска, принятое решением Совета депутатов города Новосибирска от 06.02.2008 № 886</w:t>
            </w:r>
          </w:p>
          <w:p w:rsidR="00CF2A57" w:rsidRPr="00B041A8" w:rsidRDefault="00CF2A57">
            <w:pPr>
              <w:spacing w:line="25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4564EA" w:rsidRPr="00B041A8" w:rsidRDefault="004564EA" w:rsidP="00960E1E">
      <w:pPr>
        <w:overflowPunct/>
        <w:ind w:firstLine="709"/>
        <w:jc w:val="both"/>
        <w:rPr>
          <w:sz w:val="28"/>
          <w:szCs w:val="28"/>
        </w:rPr>
      </w:pPr>
      <w:r w:rsidRPr="00B041A8">
        <w:rPr>
          <w:sz w:val="28"/>
          <w:szCs w:val="28"/>
        </w:rPr>
        <w:t xml:space="preserve">В соответствии с </w:t>
      </w:r>
      <w:r w:rsidR="00B041A8" w:rsidRPr="00B041A8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024049" w:rsidRPr="00B041A8">
        <w:rPr>
          <w:sz w:val="28"/>
          <w:szCs w:val="28"/>
        </w:rPr>
        <w:t xml:space="preserve">Законом Новосибирской области от </w:t>
      </w:r>
      <w:r w:rsidR="00960E1E" w:rsidRPr="00B041A8">
        <w:rPr>
          <w:sz w:val="28"/>
          <w:szCs w:val="28"/>
        </w:rPr>
        <w:t>06.07.2018</w:t>
      </w:r>
      <w:r w:rsidRPr="00B041A8">
        <w:rPr>
          <w:sz w:val="28"/>
          <w:szCs w:val="28"/>
        </w:rPr>
        <w:t xml:space="preserve"> № </w:t>
      </w:r>
      <w:r w:rsidR="00960E1E" w:rsidRPr="00B041A8">
        <w:rPr>
          <w:sz w:val="28"/>
          <w:szCs w:val="28"/>
        </w:rPr>
        <w:t>275</w:t>
      </w:r>
      <w:r w:rsidRPr="00B041A8">
        <w:rPr>
          <w:sz w:val="28"/>
          <w:szCs w:val="28"/>
        </w:rPr>
        <w:t>-ОЗ</w:t>
      </w:r>
      <w:r w:rsidR="00960E1E" w:rsidRPr="00B041A8">
        <w:rPr>
          <w:sz w:val="28"/>
          <w:szCs w:val="28"/>
        </w:rPr>
        <w:t xml:space="preserve">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Новосибирской области»</w:t>
      </w:r>
      <w:r w:rsidRPr="00B041A8">
        <w:rPr>
          <w:sz w:val="28"/>
          <w:szCs w:val="28"/>
        </w:rPr>
        <w:t>, руководствуясь статьей 35 Устава города Новосибирска, Совет деп</w:t>
      </w:r>
      <w:r w:rsidR="00DE640C" w:rsidRPr="00B041A8">
        <w:rPr>
          <w:sz w:val="28"/>
          <w:szCs w:val="28"/>
        </w:rPr>
        <w:t>утатов города Новосибирска РЕШИЛ</w:t>
      </w:r>
      <w:r w:rsidRPr="00B041A8">
        <w:rPr>
          <w:sz w:val="28"/>
          <w:szCs w:val="28"/>
        </w:rPr>
        <w:t>:</w:t>
      </w:r>
    </w:p>
    <w:p w:rsidR="00CF2A57" w:rsidRPr="00B041A8" w:rsidRDefault="00CF2A57" w:rsidP="00B041A8">
      <w:pPr>
        <w:overflowPunct/>
        <w:ind w:firstLine="709"/>
        <w:jc w:val="both"/>
        <w:rPr>
          <w:sz w:val="28"/>
          <w:szCs w:val="28"/>
        </w:rPr>
      </w:pPr>
      <w:r w:rsidRPr="00B041A8">
        <w:rPr>
          <w:sz w:val="28"/>
          <w:szCs w:val="28"/>
        </w:rPr>
        <w:t>1. Внести в Положение об оплате труда в органах местного самоуправления, муниципальных органах города Новосибирска, принятое решением Совета депутатов города Новосибирска от 06.02.2008 № 886 (в редакции решений Совета депутатов города Новосибирска от 22.04.2008 № 962, от 26.11.2008 № 1106, от 17.02.2010 № 1544, от 02.02.2011 № 291, от 22.02.2012 № 559, от 29.10.2012 № 722, от 26.06.2013 № 931, от 25.09.2</w:t>
      </w:r>
      <w:r w:rsidR="00B041A8" w:rsidRPr="00B041A8">
        <w:rPr>
          <w:sz w:val="28"/>
          <w:szCs w:val="28"/>
        </w:rPr>
        <w:t xml:space="preserve">013 № 944, от 23.06.2016 № 249, </w:t>
      </w:r>
      <w:r w:rsidRPr="00B041A8">
        <w:rPr>
          <w:sz w:val="28"/>
          <w:szCs w:val="28"/>
        </w:rPr>
        <w:t xml:space="preserve">от </w:t>
      </w:r>
      <w:r w:rsidR="00B041A8" w:rsidRPr="00B041A8">
        <w:rPr>
          <w:sz w:val="28"/>
          <w:szCs w:val="28"/>
        </w:rPr>
        <w:t>12.02.2018 № </w:t>
      </w:r>
      <w:r w:rsidRPr="00B041A8">
        <w:rPr>
          <w:sz w:val="28"/>
          <w:szCs w:val="28"/>
        </w:rPr>
        <w:t>558), следующие изменения:</w:t>
      </w:r>
    </w:p>
    <w:p w:rsidR="00363D94" w:rsidRPr="00DD5FBC" w:rsidRDefault="00363D94" w:rsidP="00363D94">
      <w:pPr>
        <w:overflowPunct/>
        <w:ind w:firstLine="709"/>
        <w:jc w:val="both"/>
        <w:rPr>
          <w:sz w:val="28"/>
          <w:szCs w:val="28"/>
        </w:rPr>
      </w:pPr>
      <w:r w:rsidRPr="00DD5FBC">
        <w:rPr>
          <w:sz w:val="28"/>
          <w:szCs w:val="28"/>
        </w:rPr>
        <w:t>1.1. В пункте 2.1:</w:t>
      </w:r>
    </w:p>
    <w:p w:rsidR="00363D94" w:rsidRPr="00B82592" w:rsidRDefault="00363D94" w:rsidP="00363D94">
      <w:pPr>
        <w:overflowPunct/>
        <w:ind w:firstLine="709"/>
        <w:jc w:val="both"/>
        <w:rPr>
          <w:sz w:val="28"/>
          <w:szCs w:val="28"/>
        </w:rPr>
      </w:pPr>
      <w:r w:rsidRPr="00B82592">
        <w:rPr>
          <w:sz w:val="28"/>
          <w:szCs w:val="28"/>
        </w:rPr>
        <w:t>1.1.1. В абзаце втором слово «денежное» заменить словами «ежемесячное денежное».</w:t>
      </w:r>
    </w:p>
    <w:p w:rsidR="00363D94" w:rsidRPr="00B82592" w:rsidRDefault="00363D94" w:rsidP="00363D94">
      <w:pPr>
        <w:overflowPunct/>
        <w:ind w:firstLine="709"/>
        <w:jc w:val="both"/>
        <w:rPr>
          <w:sz w:val="28"/>
          <w:szCs w:val="28"/>
        </w:rPr>
      </w:pPr>
      <w:r w:rsidRPr="00B82592">
        <w:rPr>
          <w:sz w:val="28"/>
          <w:szCs w:val="28"/>
        </w:rPr>
        <w:t>1.1.2. В абзаце четвертом слово «месячному» заменить словом «ежемесячному».</w:t>
      </w:r>
    </w:p>
    <w:p w:rsidR="00363D94" w:rsidRPr="00AF522C" w:rsidRDefault="00363D94" w:rsidP="00363D94">
      <w:pPr>
        <w:overflowPunct/>
        <w:ind w:firstLine="709"/>
        <w:jc w:val="both"/>
        <w:rPr>
          <w:sz w:val="28"/>
          <w:szCs w:val="28"/>
        </w:rPr>
      </w:pPr>
      <w:r w:rsidRPr="00AF522C">
        <w:rPr>
          <w:sz w:val="28"/>
          <w:szCs w:val="28"/>
        </w:rPr>
        <w:t>1.1.3. В абзаце пятом слово «ежегодного» заменить словами «ежегодного основного».</w:t>
      </w:r>
    </w:p>
    <w:p w:rsidR="00363D94" w:rsidRPr="00DC30A3" w:rsidRDefault="00363D94" w:rsidP="00363D94">
      <w:pPr>
        <w:overflowPunct/>
        <w:ind w:firstLine="709"/>
        <w:jc w:val="both"/>
        <w:rPr>
          <w:sz w:val="28"/>
          <w:szCs w:val="28"/>
        </w:rPr>
      </w:pPr>
      <w:r w:rsidRPr="00DC30A3">
        <w:rPr>
          <w:sz w:val="28"/>
          <w:szCs w:val="28"/>
        </w:rPr>
        <w:t xml:space="preserve">1.1.4. Абзац седьмой изложить в следующей редакции: </w:t>
      </w:r>
    </w:p>
    <w:p w:rsidR="00363D94" w:rsidRPr="00B82592" w:rsidRDefault="00363D94" w:rsidP="00363D94">
      <w:pPr>
        <w:overflowPunct/>
        <w:ind w:firstLine="709"/>
        <w:jc w:val="both"/>
        <w:rPr>
          <w:sz w:val="28"/>
          <w:szCs w:val="28"/>
        </w:rPr>
      </w:pPr>
      <w:r w:rsidRPr="00B82592">
        <w:rPr>
          <w:sz w:val="28"/>
          <w:szCs w:val="28"/>
        </w:rPr>
        <w:t>«иные дополнительные выплаты</w:t>
      </w:r>
      <w:r w:rsidR="008706A9" w:rsidRPr="00B82592">
        <w:rPr>
          <w:sz w:val="28"/>
          <w:szCs w:val="28"/>
        </w:rPr>
        <w:t>, определяемые</w:t>
      </w:r>
      <w:r w:rsidRPr="00B82592">
        <w:rPr>
          <w:sz w:val="28"/>
          <w:szCs w:val="28"/>
        </w:rPr>
        <w:t xml:space="preserve"> в соответствии с федеральным законодательством и законодательством Новосибирской области.».</w:t>
      </w:r>
    </w:p>
    <w:p w:rsidR="00923155" w:rsidRPr="00B82592" w:rsidRDefault="00AB493F" w:rsidP="00233549">
      <w:pPr>
        <w:overflowPunct/>
        <w:ind w:firstLine="709"/>
        <w:jc w:val="both"/>
        <w:rPr>
          <w:sz w:val="28"/>
          <w:szCs w:val="28"/>
        </w:rPr>
      </w:pPr>
      <w:r w:rsidRPr="00B82592">
        <w:rPr>
          <w:sz w:val="28"/>
          <w:szCs w:val="28"/>
        </w:rPr>
        <w:t>1</w:t>
      </w:r>
      <w:r w:rsidR="00923155" w:rsidRPr="00B82592">
        <w:rPr>
          <w:sz w:val="28"/>
          <w:szCs w:val="28"/>
        </w:rPr>
        <w:t>.2. В пункте 2.2:</w:t>
      </w:r>
    </w:p>
    <w:p w:rsidR="00923155" w:rsidRPr="00CC2EC5" w:rsidRDefault="00932D40" w:rsidP="00233549">
      <w:pPr>
        <w:overflowPunct/>
        <w:ind w:firstLine="709"/>
        <w:jc w:val="both"/>
        <w:rPr>
          <w:sz w:val="28"/>
          <w:szCs w:val="28"/>
        </w:rPr>
      </w:pPr>
      <w:r w:rsidRPr="00CC2EC5">
        <w:rPr>
          <w:sz w:val="28"/>
          <w:szCs w:val="28"/>
        </w:rPr>
        <w:t>1.2.1. С</w:t>
      </w:r>
      <w:r w:rsidR="00363D94" w:rsidRPr="00CC2EC5">
        <w:rPr>
          <w:sz w:val="28"/>
          <w:szCs w:val="28"/>
        </w:rPr>
        <w:t>лово</w:t>
      </w:r>
      <w:r w:rsidR="00923155" w:rsidRPr="00CC2EC5">
        <w:rPr>
          <w:sz w:val="28"/>
          <w:szCs w:val="28"/>
        </w:rPr>
        <w:t xml:space="preserve"> «Месячное</w:t>
      </w:r>
      <w:r w:rsidR="00363D94" w:rsidRPr="00CC2EC5">
        <w:rPr>
          <w:sz w:val="28"/>
          <w:szCs w:val="28"/>
        </w:rPr>
        <w:t>» заменить словом</w:t>
      </w:r>
      <w:r w:rsidR="00923155" w:rsidRPr="00CC2EC5">
        <w:rPr>
          <w:sz w:val="28"/>
          <w:szCs w:val="28"/>
        </w:rPr>
        <w:t xml:space="preserve"> «Ежемесячное</w:t>
      </w:r>
      <w:r w:rsidRPr="00CC2EC5">
        <w:rPr>
          <w:sz w:val="28"/>
          <w:szCs w:val="28"/>
        </w:rPr>
        <w:t>».</w:t>
      </w:r>
    </w:p>
    <w:p w:rsidR="005C1285" w:rsidRPr="00CC2EC5" w:rsidRDefault="005E49E5" w:rsidP="00233549">
      <w:pPr>
        <w:overflowPunct/>
        <w:ind w:firstLine="709"/>
        <w:jc w:val="both"/>
        <w:rPr>
          <w:sz w:val="28"/>
          <w:szCs w:val="28"/>
        </w:rPr>
      </w:pPr>
      <w:r w:rsidRPr="00CC2EC5">
        <w:rPr>
          <w:sz w:val="28"/>
          <w:szCs w:val="28"/>
        </w:rPr>
        <w:t>1.2.2. В н</w:t>
      </w:r>
      <w:r w:rsidR="005C1285" w:rsidRPr="00CC2EC5">
        <w:rPr>
          <w:sz w:val="28"/>
          <w:szCs w:val="28"/>
        </w:rPr>
        <w:t>аименован</w:t>
      </w:r>
      <w:r w:rsidRPr="00CC2EC5">
        <w:rPr>
          <w:sz w:val="28"/>
          <w:szCs w:val="28"/>
        </w:rPr>
        <w:t>ии</w:t>
      </w:r>
      <w:r w:rsidR="00AB493F" w:rsidRPr="00CC2EC5">
        <w:rPr>
          <w:sz w:val="28"/>
          <w:szCs w:val="28"/>
        </w:rPr>
        <w:t xml:space="preserve"> </w:t>
      </w:r>
      <w:r w:rsidR="00C879CB" w:rsidRPr="00CC2EC5">
        <w:rPr>
          <w:sz w:val="28"/>
          <w:szCs w:val="28"/>
        </w:rPr>
        <w:t xml:space="preserve">графы 3 таблицы </w:t>
      </w:r>
      <w:r w:rsidRPr="00CC2EC5">
        <w:rPr>
          <w:sz w:val="28"/>
          <w:szCs w:val="28"/>
        </w:rPr>
        <w:t>слово «Месячное» заменить словом «Ежемесячное»</w:t>
      </w:r>
      <w:r w:rsidR="00C879CB" w:rsidRPr="00CC2EC5">
        <w:rPr>
          <w:sz w:val="28"/>
          <w:szCs w:val="28"/>
        </w:rPr>
        <w:t>.</w:t>
      </w:r>
    </w:p>
    <w:p w:rsidR="00521EB9" w:rsidRPr="004A302F" w:rsidRDefault="00521EB9" w:rsidP="00AB493F">
      <w:pPr>
        <w:overflowPunct/>
        <w:ind w:firstLine="709"/>
        <w:jc w:val="both"/>
        <w:rPr>
          <w:sz w:val="28"/>
          <w:szCs w:val="28"/>
        </w:rPr>
      </w:pPr>
      <w:r w:rsidRPr="004A302F">
        <w:rPr>
          <w:sz w:val="28"/>
          <w:szCs w:val="28"/>
        </w:rPr>
        <w:t>1.3. В пункте</w:t>
      </w:r>
      <w:r w:rsidR="00363D94" w:rsidRPr="004A302F">
        <w:rPr>
          <w:sz w:val="28"/>
          <w:szCs w:val="28"/>
        </w:rPr>
        <w:t xml:space="preserve"> 2.3</w:t>
      </w:r>
      <w:r w:rsidRPr="004A302F">
        <w:rPr>
          <w:sz w:val="28"/>
          <w:szCs w:val="28"/>
        </w:rPr>
        <w:t xml:space="preserve"> слово «месячного» заменить словом «ежемесячного».</w:t>
      </w:r>
    </w:p>
    <w:p w:rsidR="00AB493F" w:rsidRPr="004A302F" w:rsidRDefault="00521EB9" w:rsidP="00AB493F">
      <w:pPr>
        <w:overflowPunct/>
        <w:ind w:firstLine="709"/>
        <w:jc w:val="both"/>
        <w:rPr>
          <w:sz w:val="28"/>
          <w:szCs w:val="28"/>
        </w:rPr>
      </w:pPr>
      <w:r w:rsidRPr="004A302F">
        <w:rPr>
          <w:sz w:val="28"/>
          <w:szCs w:val="28"/>
        </w:rPr>
        <w:t xml:space="preserve">1.4. В пункте </w:t>
      </w:r>
      <w:r w:rsidR="00121792" w:rsidRPr="004A302F">
        <w:rPr>
          <w:sz w:val="28"/>
          <w:szCs w:val="28"/>
        </w:rPr>
        <w:t>2.4</w:t>
      </w:r>
      <w:r w:rsidR="00363D94" w:rsidRPr="004A302F">
        <w:rPr>
          <w:sz w:val="28"/>
          <w:szCs w:val="28"/>
        </w:rPr>
        <w:t xml:space="preserve"> слово</w:t>
      </w:r>
      <w:r w:rsidRPr="004A302F">
        <w:rPr>
          <w:sz w:val="28"/>
          <w:szCs w:val="28"/>
        </w:rPr>
        <w:t xml:space="preserve"> «месячному</w:t>
      </w:r>
      <w:r w:rsidR="00363D94" w:rsidRPr="004A302F">
        <w:rPr>
          <w:sz w:val="28"/>
          <w:szCs w:val="28"/>
        </w:rPr>
        <w:t>» заменить словом</w:t>
      </w:r>
      <w:r w:rsidRPr="004A302F">
        <w:rPr>
          <w:sz w:val="28"/>
          <w:szCs w:val="28"/>
        </w:rPr>
        <w:t xml:space="preserve"> «ежемесячному</w:t>
      </w:r>
      <w:r w:rsidR="00AB493F" w:rsidRPr="004A302F">
        <w:rPr>
          <w:sz w:val="28"/>
          <w:szCs w:val="28"/>
        </w:rPr>
        <w:t>»</w:t>
      </w:r>
      <w:r w:rsidRPr="004A302F">
        <w:rPr>
          <w:sz w:val="28"/>
          <w:szCs w:val="28"/>
        </w:rPr>
        <w:t>, слова «законодательством Российской Федерации» заменить словами «федеральным законодательством».</w:t>
      </w:r>
    </w:p>
    <w:p w:rsidR="004507C4" w:rsidRPr="004507C4" w:rsidRDefault="00E5607E" w:rsidP="004507C4">
      <w:pPr>
        <w:overflowPunct/>
        <w:ind w:firstLine="709"/>
        <w:jc w:val="both"/>
        <w:rPr>
          <w:sz w:val="28"/>
          <w:szCs w:val="28"/>
        </w:rPr>
      </w:pPr>
      <w:r w:rsidRPr="004A302F">
        <w:rPr>
          <w:sz w:val="28"/>
          <w:szCs w:val="28"/>
        </w:rPr>
        <w:lastRenderedPageBreak/>
        <w:t>1.5</w:t>
      </w:r>
      <w:r w:rsidR="00073CDF" w:rsidRPr="004A302F">
        <w:rPr>
          <w:sz w:val="28"/>
          <w:szCs w:val="28"/>
        </w:rPr>
        <w:t xml:space="preserve">. </w:t>
      </w:r>
      <w:r w:rsidR="004507C4" w:rsidRPr="004A302F">
        <w:rPr>
          <w:sz w:val="28"/>
          <w:szCs w:val="28"/>
        </w:rPr>
        <w:t>В пункте 2.5 слова «оплачиваемого отпуска производится единовременная выплата в размере двойного месячного денежного содержания (вознаграждения) в год» заменить словами «основного оплачиваемого отпуска один раз в год производится единовременная выплата, соответствующая двукратному размеру ежемесячного денежного содержания (вознаграждения)».</w:t>
      </w:r>
    </w:p>
    <w:p w:rsidR="00E02DCD" w:rsidRPr="00C50A37" w:rsidRDefault="00E5607E" w:rsidP="00E02DCD">
      <w:pPr>
        <w:overflowPunc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180430" w:rsidRPr="00C50A37">
        <w:rPr>
          <w:sz w:val="28"/>
          <w:szCs w:val="28"/>
        </w:rPr>
        <w:t>. В пункте 2.7 слово</w:t>
      </w:r>
      <w:r w:rsidR="00E02DCD" w:rsidRPr="00C50A37">
        <w:rPr>
          <w:sz w:val="28"/>
          <w:szCs w:val="28"/>
        </w:rPr>
        <w:t xml:space="preserve"> «Иные» заменить словами «</w:t>
      </w:r>
      <w:r w:rsidR="00114042" w:rsidRPr="00C50A37">
        <w:rPr>
          <w:sz w:val="28"/>
          <w:szCs w:val="28"/>
        </w:rPr>
        <w:t>Иные дополнительные», слова «действующим законодательством» заменить словами «федеральным законодательством и законодательством Новосибирской области».</w:t>
      </w:r>
    </w:p>
    <w:p w:rsidR="00073CDF" w:rsidRPr="001C7614" w:rsidRDefault="00E5607E" w:rsidP="00073CDF">
      <w:pPr>
        <w:overflowPunc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114042" w:rsidRPr="001C7614">
        <w:rPr>
          <w:sz w:val="28"/>
          <w:szCs w:val="28"/>
        </w:rPr>
        <w:t xml:space="preserve">. В пункте 2.8 слова </w:t>
      </w:r>
      <w:r w:rsidR="003D5A52" w:rsidRPr="001C7614">
        <w:rPr>
          <w:sz w:val="28"/>
          <w:szCs w:val="28"/>
        </w:rPr>
        <w:t>«На денежное</w:t>
      </w:r>
      <w:r w:rsidR="001C3BB7" w:rsidRPr="001C7614">
        <w:rPr>
          <w:sz w:val="28"/>
          <w:szCs w:val="28"/>
        </w:rPr>
        <w:t xml:space="preserve"> содержание (вознаграждение) и иные</w:t>
      </w:r>
      <w:r w:rsidR="003D5A52" w:rsidRPr="001C7614">
        <w:rPr>
          <w:sz w:val="28"/>
          <w:szCs w:val="28"/>
        </w:rPr>
        <w:t>» заменить словами «На ежемесячное денежное</w:t>
      </w:r>
      <w:r w:rsidR="001C3BB7" w:rsidRPr="001C7614">
        <w:rPr>
          <w:sz w:val="28"/>
          <w:szCs w:val="28"/>
        </w:rPr>
        <w:t xml:space="preserve"> содержание </w:t>
      </w:r>
      <w:r w:rsidR="00235F5B" w:rsidRPr="001C7614">
        <w:rPr>
          <w:sz w:val="28"/>
          <w:szCs w:val="28"/>
        </w:rPr>
        <w:t xml:space="preserve">(вознаграждение) </w:t>
      </w:r>
      <w:r w:rsidR="001C3BB7" w:rsidRPr="001C7614">
        <w:rPr>
          <w:sz w:val="28"/>
          <w:szCs w:val="28"/>
        </w:rPr>
        <w:t xml:space="preserve">и </w:t>
      </w:r>
      <w:r w:rsidR="003D5A52" w:rsidRPr="001C7614">
        <w:rPr>
          <w:sz w:val="28"/>
          <w:szCs w:val="28"/>
        </w:rPr>
        <w:t>иные</w:t>
      </w:r>
      <w:r w:rsidR="001C3BB7" w:rsidRPr="001C7614">
        <w:rPr>
          <w:sz w:val="28"/>
          <w:szCs w:val="28"/>
        </w:rPr>
        <w:t xml:space="preserve"> дополнительные».</w:t>
      </w:r>
    </w:p>
    <w:p w:rsidR="00BB120F" w:rsidRPr="000C2064" w:rsidRDefault="00E5607E" w:rsidP="00073CDF">
      <w:pPr>
        <w:overflowPunct/>
        <w:ind w:firstLine="709"/>
        <w:jc w:val="both"/>
        <w:rPr>
          <w:sz w:val="28"/>
          <w:szCs w:val="28"/>
        </w:rPr>
      </w:pPr>
      <w:r w:rsidRPr="000C2064">
        <w:rPr>
          <w:sz w:val="28"/>
          <w:szCs w:val="28"/>
        </w:rPr>
        <w:t>1.8</w:t>
      </w:r>
      <w:r w:rsidR="00BB120F" w:rsidRPr="000C2064">
        <w:rPr>
          <w:sz w:val="28"/>
          <w:szCs w:val="28"/>
        </w:rPr>
        <w:t>. В абзаце втором пункта 3.3 слово «действующим законодательством» заменить словами «федеральным законодательством и законодательством Новосибирской области».</w:t>
      </w:r>
    </w:p>
    <w:p w:rsidR="000C2064" w:rsidRPr="000C2064" w:rsidRDefault="000C2064" w:rsidP="00073CDF">
      <w:pPr>
        <w:overflowPunct/>
        <w:ind w:firstLine="709"/>
        <w:jc w:val="both"/>
        <w:rPr>
          <w:sz w:val="28"/>
          <w:szCs w:val="28"/>
        </w:rPr>
      </w:pPr>
      <w:r w:rsidRPr="000C2064">
        <w:rPr>
          <w:sz w:val="28"/>
          <w:szCs w:val="28"/>
        </w:rPr>
        <w:t>1.9. В пункте 3.5 слова «законодательством Российской Федерации» заменить словами «федеральным законодательством».</w:t>
      </w:r>
    </w:p>
    <w:p w:rsidR="008611DF" w:rsidRPr="004507C4" w:rsidRDefault="000C2064" w:rsidP="00073CDF">
      <w:pPr>
        <w:overflowPunc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4507C4" w:rsidRPr="004A302F">
        <w:rPr>
          <w:sz w:val="28"/>
          <w:szCs w:val="28"/>
        </w:rPr>
        <w:t>. В пункте 3.9 слова</w:t>
      </w:r>
      <w:r w:rsidR="008611DF" w:rsidRPr="004A302F">
        <w:rPr>
          <w:sz w:val="28"/>
          <w:szCs w:val="28"/>
        </w:rPr>
        <w:t xml:space="preserve"> «</w:t>
      </w:r>
      <w:r w:rsidR="004507C4" w:rsidRPr="004A302F">
        <w:rPr>
          <w:sz w:val="28"/>
          <w:szCs w:val="28"/>
        </w:rPr>
        <w:t xml:space="preserve">все </w:t>
      </w:r>
      <w:r w:rsidR="008611DF" w:rsidRPr="004A302F">
        <w:rPr>
          <w:sz w:val="28"/>
          <w:szCs w:val="28"/>
        </w:rPr>
        <w:t>иные» заменить словами «иные дополнительные».</w:t>
      </w:r>
    </w:p>
    <w:p w:rsidR="003F58AA" w:rsidRDefault="000C2064" w:rsidP="00BB120F">
      <w:pPr>
        <w:overflowPunc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BB120F">
        <w:rPr>
          <w:sz w:val="28"/>
          <w:szCs w:val="28"/>
        </w:rPr>
        <w:t xml:space="preserve">. Подпункт 5.1.9 изложить в следующей редакции: </w:t>
      </w:r>
    </w:p>
    <w:p w:rsidR="00BB120F" w:rsidRPr="00BB120F" w:rsidRDefault="00BB120F" w:rsidP="00BB120F">
      <w:pPr>
        <w:overflowPunc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F58AA">
        <w:rPr>
          <w:sz w:val="28"/>
          <w:szCs w:val="28"/>
        </w:rPr>
        <w:t xml:space="preserve">5.1.9. </w:t>
      </w:r>
      <w:r w:rsidR="008611DF">
        <w:rPr>
          <w:sz w:val="28"/>
          <w:szCs w:val="28"/>
        </w:rPr>
        <w:t>Иных выплат, предусмотренн</w:t>
      </w:r>
      <w:r>
        <w:rPr>
          <w:sz w:val="28"/>
          <w:szCs w:val="28"/>
        </w:rPr>
        <w:t xml:space="preserve">ых </w:t>
      </w:r>
      <w:r w:rsidR="008611DF">
        <w:rPr>
          <w:sz w:val="28"/>
          <w:szCs w:val="28"/>
        </w:rPr>
        <w:t xml:space="preserve">федеральным законодательством, </w:t>
      </w:r>
      <w:r>
        <w:rPr>
          <w:sz w:val="28"/>
          <w:szCs w:val="28"/>
        </w:rPr>
        <w:t>законодательством Новосибирской области</w:t>
      </w:r>
      <w:r w:rsidR="008611DF">
        <w:rPr>
          <w:sz w:val="28"/>
          <w:szCs w:val="28"/>
        </w:rPr>
        <w:t xml:space="preserve"> </w:t>
      </w:r>
      <w:bookmarkStart w:id="0" w:name="_GoBack"/>
      <w:bookmarkEnd w:id="0"/>
      <w:r w:rsidR="008611DF" w:rsidRPr="002C3510">
        <w:rPr>
          <w:sz w:val="28"/>
          <w:szCs w:val="28"/>
        </w:rPr>
        <w:t>и муниципальными правовыми актами города Новосибирска</w:t>
      </w:r>
      <w:r w:rsidRPr="002C3510">
        <w:rPr>
          <w:sz w:val="28"/>
          <w:szCs w:val="28"/>
        </w:rPr>
        <w:t>.».</w:t>
      </w:r>
    </w:p>
    <w:p w:rsidR="009A26D3" w:rsidRPr="001C7614" w:rsidRDefault="000C2064" w:rsidP="00073CDF">
      <w:pPr>
        <w:overflowPunc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="00180430" w:rsidRPr="001C7614">
        <w:rPr>
          <w:sz w:val="28"/>
          <w:szCs w:val="28"/>
        </w:rPr>
        <w:t>. В пункте 6.1 слово</w:t>
      </w:r>
      <w:r w:rsidR="009A26D3" w:rsidRPr="001C7614">
        <w:rPr>
          <w:sz w:val="28"/>
          <w:szCs w:val="28"/>
        </w:rPr>
        <w:t xml:space="preserve"> «месячного</w:t>
      </w:r>
      <w:r w:rsidR="00180430" w:rsidRPr="001C7614">
        <w:rPr>
          <w:sz w:val="28"/>
          <w:szCs w:val="28"/>
        </w:rPr>
        <w:t xml:space="preserve">» заменить словом </w:t>
      </w:r>
      <w:r w:rsidR="009A26D3" w:rsidRPr="001C7614">
        <w:rPr>
          <w:sz w:val="28"/>
          <w:szCs w:val="28"/>
        </w:rPr>
        <w:t>«ежемесячного».</w:t>
      </w:r>
    </w:p>
    <w:p w:rsidR="009A26D3" w:rsidRPr="001C7614" w:rsidRDefault="000C2064" w:rsidP="00073CDF">
      <w:pPr>
        <w:overflowPunc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</w:t>
      </w:r>
      <w:r w:rsidR="009A26D3" w:rsidRPr="001C7614">
        <w:rPr>
          <w:sz w:val="28"/>
          <w:szCs w:val="28"/>
        </w:rPr>
        <w:t>В пункте 6.2 слова «месячного денежного содержания» заменить словами «ежемесячного денежного содержания</w:t>
      </w:r>
      <w:r w:rsidR="00D82A2F" w:rsidRPr="001C7614">
        <w:rPr>
          <w:sz w:val="28"/>
          <w:szCs w:val="28"/>
        </w:rPr>
        <w:t xml:space="preserve"> (вознаграждения)</w:t>
      </w:r>
      <w:r w:rsidR="009A26D3" w:rsidRPr="001C7614">
        <w:rPr>
          <w:sz w:val="28"/>
          <w:szCs w:val="28"/>
        </w:rPr>
        <w:t>»</w:t>
      </w:r>
      <w:r w:rsidR="00AC4B04" w:rsidRPr="001C7614">
        <w:rPr>
          <w:sz w:val="28"/>
          <w:szCs w:val="28"/>
        </w:rPr>
        <w:t>.</w:t>
      </w:r>
    </w:p>
    <w:p w:rsidR="00CF2A57" w:rsidRPr="008706A9" w:rsidRDefault="00CF2A57" w:rsidP="00CF2A57">
      <w:pPr>
        <w:ind w:firstLine="709"/>
        <w:jc w:val="both"/>
        <w:rPr>
          <w:sz w:val="28"/>
          <w:szCs w:val="28"/>
        </w:rPr>
      </w:pPr>
      <w:r w:rsidRPr="001C7614">
        <w:rPr>
          <w:sz w:val="28"/>
          <w:szCs w:val="28"/>
        </w:rPr>
        <w:t xml:space="preserve">2. Решение вступает в силу на следующий </w:t>
      </w:r>
      <w:r w:rsidRPr="008706A9">
        <w:rPr>
          <w:sz w:val="28"/>
          <w:szCs w:val="28"/>
        </w:rPr>
        <w:t>день после его официального опубликования.</w:t>
      </w:r>
    </w:p>
    <w:p w:rsidR="00CF2A57" w:rsidRPr="008706A9" w:rsidRDefault="00CF2A57" w:rsidP="00CF2A57">
      <w:pPr>
        <w:widowControl w:val="0"/>
        <w:ind w:firstLine="709"/>
        <w:jc w:val="both"/>
        <w:rPr>
          <w:sz w:val="28"/>
          <w:szCs w:val="28"/>
        </w:rPr>
      </w:pPr>
      <w:r w:rsidRPr="008706A9">
        <w:rPr>
          <w:sz w:val="28"/>
          <w:szCs w:val="28"/>
        </w:rPr>
        <w:t>3. Контроль за исполнением решения возложить на постоянную комиссию Совета депутатов города Новосибирска по бюджету и налоговой политике и постоянную комиссию Совета депутатов города Новосибирска по местному самоуправлению.</w:t>
      </w:r>
    </w:p>
    <w:p w:rsidR="00CF2A57" w:rsidRPr="008706A9" w:rsidRDefault="00CF2A57" w:rsidP="00CF2A57">
      <w:pPr>
        <w:tabs>
          <w:tab w:val="left" w:pos="426"/>
        </w:tabs>
        <w:rPr>
          <w:sz w:val="28"/>
          <w:szCs w:val="28"/>
        </w:rPr>
      </w:pPr>
    </w:p>
    <w:p w:rsidR="005644EA" w:rsidRPr="008706A9" w:rsidRDefault="005644EA" w:rsidP="00CF2A57">
      <w:pPr>
        <w:tabs>
          <w:tab w:val="left" w:pos="426"/>
        </w:tabs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4890"/>
      </w:tblGrid>
      <w:tr w:rsidR="008706A9" w:rsidRPr="008706A9" w:rsidTr="00CF2A57">
        <w:trPr>
          <w:trHeight w:val="842"/>
        </w:trPr>
        <w:tc>
          <w:tcPr>
            <w:tcW w:w="5211" w:type="dxa"/>
          </w:tcPr>
          <w:p w:rsidR="00CF2A57" w:rsidRPr="008706A9" w:rsidRDefault="00CF2A57">
            <w:pPr>
              <w:tabs>
                <w:tab w:val="left" w:pos="426"/>
              </w:tabs>
              <w:rPr>
                <w:sz w:val="28"/>
                <w:szCs w:val="28"/>
                <w:lang w:eastAsia="en-US"/>
              </w:rPr>
            </w:pPr>
            <w:r w:rsidRPr="008706A9">
              <w:rPr>
                <w:sz w:val="28"/>
                <w:szCs w:val="28"/>
                <w:lang w:eastAsia="en-US"/>
              </w:rPr>
              <w:t>Председатель Совета депутатов            города Новосибирска</w:t>
            </w:r>
          </w:p>
          <w:p w:rsidR="00CF2A57" w:rsidRPr="008706A9" w:rsidRDefault="00CF2A57">
            <w:pPr>
              <w:tabs>
                <w:tab w:val="left" w:pos="426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5211" w:type="dxa"/>
          </w:tcPr>
          <w:p w:rsidR="00CF2A57" w:rsidRPr="008706A9" w:rsidRDefault="00CF2A57">
            <w:pPr>
              <w:tabs>
                <w:tab w:val="left" w:pos="426"/>
              </w:tabs>
              <w:rPr>
                <w:sz w:val="28"/>
                <w:szCs w:val="28"/>
                <w:lang w:eastAsia="en-US"/>
              </w:rPr>
            </w:pPr>
            <w:r w:rsidRPr="008706A9">
              <w:rPr>
                <w:sz w:val="28"/>
                <w:szCs w:val="28"/>
                <w:lang w:eastAsia="en-US"/>
              </w:rPr>
              <w:t xml:space="preserve">       Мэр города Новосибирска            </w:t>
            </w:r>
          </w:p>
          <w:p w:rsidR="00CF2A57" w:rsidRPr="008706A9" w:rsidRDefault="00CF2A57">
            <w:pPr>
              <w:tabs>
                <w:tab w:val="left" w:pos="426"/>
              </w:tabs>
              <w:rPr>
                <w:sz w:val="28"/>
                <w:szCs w:val="28"/>
                <w:lang w:eastAsia="en-US"/>
              </w:rPr>
            </w:pPr>
          </w:p>
          <w:p w:rsidR="00CF2A57" w:rsidRPr="008706A9" w:rsidRDefault="00CF2A57">
            <w:pPr>
              <w:tabs>
                <w:tab w:val="left" w:pos="426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8706A9" w:rsidRPr="008706A9" w:rsidTr="00CF2A57">
        <w:trPr>
          <w:trHeight w:val="432"/>
        </w:trPr>
        <w:tc>
          <w:tcPr>
            <w:tcW w:w="5211" w:type="dxa"/>
            <w:hideMark/>
          </w:tcPr>
          <w:p w:rsidR="00CF2A57" w:rsidRPr="008706A9" w:rsidRDefault="00CF2A57">
            <w:pPr>
              <w:tabs>
                <w:tab w:val="left" w:pos="426"/>
              </w:tabs>
              <w:rPr>
                <w:sz w:val="28"/>
                <w:szCs w:val="28"/>
                <w:lang w:eastAsia="en-US"/>
              </w:rPr>
            </w:pPr>
            <w:r w:rsidRPr="008706A9">
              <w:rPr>
                <w:sz w:val="28"/>
                <w:szCs w:val="28"/>
                <w:lang w:eastAsia="en-US"/>
              </w:rPr>
              <w:t xml:space="preserve">                                         Д. В. </w:t>
            </w:r>
            <w:proofErr w:type="spellStart"/>
            <w:r w:rsidRPr="008706A9">
              <w:rPr>
                <w:sz w:val="28"/>
                <w:szCs w:val="28"/>
                <w:lang w:eastAsia="en-US"/>
              </w:rPr>
              <w:t>Асанцев</w:t>
            </w:r>
            <w:proofErr w:type="spellEnd"/>
          </w:p>
        </w:tc>
        <w:tc>
          <w:tcPr>
            <w:tcW w:w="5211" w:type="dxa"/>
          </w:tcPr>
          <w:p w:rsidR="00CF2A57" w:rsidRPr="008706A9" w:rsidRDefault="00CF2A57">
            <w:pPr>
              <w:tabs>
                <w:tab w:val="left" w:pos="426"/>
              </w:tabs>
              <w:rPr>
                <w:sz w:val="28"/>
                <w:szCs w:val="28"/>
                <w:lang w:eastAsia="en-US"/>
              </w:rPr>
            </w:pPr>
            <w:r w:rsidRPr="008706A9">
              <w:rPr>
                <w:sz w:val="28"/>
                <w:szCs w:val="28"/>
                <w:lang w:eastAsia="en-US"/>
              </w:rPr>
              <w:t xml:space="preserve">                                           А. Е. Локоть</w:t>
            </w:r>
          </w:p>
          <w:p w:rsidR="00CF2A57" w:rsidRPr="008706A9" w:rsidRDefault="00CF2A57">
            <w:pPr>
              <w:tabs>
                <w:tab w:val="left" w:pos="426"/>
              </w:tabs>
              <w:rPr>
                <w:sz w:val="28"/>
                <w:szCs w:val="28"/>
                <w:lang w:eastAsia="en-US"/>
              </w:rPr>
            </w:pPr>
          </w:p>
        </w:tc>
      </w:tr>
    </w:tbl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54"/>
        <w:gridCol w:w="4111"/>
      </w:tblGrid>
      <w:tr w:rsidR="008706A9" w:rsidRPr="008706A9" w:rsidTr="00CF2A57">
        <w:trPr>
          <w:trHeight w:val="68"/>
        </w:trPr>
        <w:tc>
          <w:tcPr>
            <w:tcW w:w="5954" w:type="dxa"/>
            <w:hideMark/>
          </w:tcPr>
          <w:p w:rsidR="00CF2A57" w:rsidRPr="008706A9" w:rsidRDefault="00CF2A57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CF2A57" w:rsidRPr="008706A9" w:rsidRDefault="00CF2A57">
            <w:pPr>
              <w:tabs>
                <w:tab w:val="left" w:pos="426"/>
              </w:tabs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CF2A57" w:rsidRPr="008706A9" w:rsidRDefault="00CF2A57" w:rsidP="00CF2A57"/>
    <w:p w:rsidR="00A4230D" w:rsidRPr="008706A9" w:rsidRDefault="00A4230D"/>
    <w:sectPr w:rsidR="00A4230D" w:rsidRPr="008706A9" w:rsidSect="008706A9">
      <w:headerReference w:type="default" r:id="rId6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761" w:rsidRDefault="00AA4761" w:rsidP="008706A9">
      <w:r>
        <w:separator/>
      </w:r>
    </w:p>
  </w:endnote>
  <w:endnote w:type="continuationSeparator" w:id="0">
    <w:p w:rsidR="00AA4761" w:rsidRDefault="00AA4761" w:rsidP="0087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761" w:rsidRDefault="00AA4761" w:rsidP="008706A9">
      <w:r>
        <w:separator/>
      </w:r>
    </w:p>
  </w:footnote>
  <w:footnote w:type="continuationSeparator" w:id="0">
    <w:p w:rsidR="00AA4761" w:rsidRDefault="00AA4761" w:rsidP="00870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6837164"/>
      <w:docPartObj>
        <w:docPartGallery w:val="Page Numbers (Top of Page)"/>
        <w:docPartUnique/>
      </w:docPartObj>
    </w:sdtPr>
    <w:sdtEndPr/>
    <w:sdtContent>
      <w:p w:rsidR="008706A9" w:rsidRDefault="008706A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510">
          <w:rPr>
            <w:noProof/>
          </w:rPr>
          <w:t>2</w:t>
        </w:r>
        <w:r>
          <w:fldChar w:fldCharType="end"/>
        </w:r>
      </w:p>
    </w:sdtContent>
  </w:sdt>
  <w:p w:rsidR="008706A9" w:rsidRDefault="008706A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E09"/>
    <w:rsid w:val="00024049"/>
    <w:rsid w:val="00073CDF"/>
    <w:rsid w:val="000C2064"/>
    <w:rsid w:val="00114042"/>
    <w:rsid w:val="00121792"/>
    <w:rsid w:val="0014418D"/>
    <w:rsid w:val="00180430"/>
    <w:rsid w:val="001B25CC"/>
    <w:rsid w:val="001C3BB7"/>
    <w:rsid w:val="001C7614"/>
    <w:rsid w:val="00233549"/>
    <w:rsid w:val="00235F5B"/>
    <w:rsid w:val="002C3510"/>
    <w:rsid w:val="00326F41"/>
    <w:rsid w:val="00335E09"/>
    <w:rsid w:val="00363D94"/>
    <w:rsid w:val="003D5A52"/>
    <w:rsid w:val="003F58AA"/>
    <w:rsid w:val="004149B5"/>
    <w:rsid w:val="004507C4"/>
    <w:rsid w:val="0045475C"/>
    <w:rsid w:val="004564EA"/>
    <w:rsid w:val="00457E76"/>
    <w:rsid w:val="00462B0F"/>
    <w:rsid w:val="004A302F"/>
    <w:rsid w:val="00521EB9"/>
    <w:rsid w:val="00524FBE"/>
    <w:rsid w:val="00544379"/>
    <w:rsid w:val="005644EA"/>
    <w:rsid w:val="005B6A2C"/>
    <w:rsid w:val="005C1285"/>
    <w:rsid w:val="005E49E5"/>
    <w:rsid w:val="006636A8"/>
    <w:rsid w:val="006F3DF8"/>
    <w:rsid w:val="0078180A"/>
    <w:rsid w:val="007D188C"/>
    <w:rsid w:val="007F016D"/>
    <w:rsid w:val="008611DF"/>
    <w:rsid w:val="008706A9"/>
    <w:rsid w:val="008875DC"/>
    <w:rsid w:val="00894CE7"/>
    <w:rsid w:val="00923155"/>
    <w:rsid w:val="00932D40"/>
    <w:rsid w:val="00960E1E"/>
    <w:rsid w:val="009A26D3"/>
    <w:rsid w:val="009B1DFF"/>
    <w:rsid w:val="00A4230D"/>
    <w:rsid w:val="00A963CC"/>
    <w:rsid w:val="00AA4761"/>
    <w:rsid w:val="00AB493F"/>
    <w:rsid w:val="00AC4B04"/>
    <w:rsid w:val="00AD46E8"/>
    <w:rsid w:val="00AF522C"/>
    <w:rsid w:val="00B041A8"/>
    <w:rsid w:val="00B11502"/>
    <w:rsid w:val="00B1207F"/>
    <w:rsid w:val="00B446A3"/>
    <w:rsid w:val="00B71838"/>
    <w:rsid w:val="00B82592"/>
    <w:rsid w:val="00BB120F"/>
    <w:rsid w:val="00C50A37"/>
    <w:rsid w:val="00C879CB"/>
    <w:rsid w:val="00CC2EC5"/>
    <w:rsid w:val="00CF2A57"/>
    <w:rsid w:val="00D23F7D"/>
    <w:rsid w:val="00D82A2F"/>
    <w:rsid w:val="00DC30A3"/>
    <w:rsid w:val="00DD5FBC"/>
    <w:rsid w:val="00DE640C"/>
    <w:rsid w:val="00E02DCD"/>
    <w:rsid w:val="00E5607E"/>
    <w:rsid w:val="00EB4CA2"/>
    <w:rsid w:val="00ED4A22"/>
    <w:rsid w:val="00EF2945"/>
    <w:rsid w:val="00F06FD6"/>
    <w:rsid w:val="00F17087"/>
    <w:rsid w:val="00F544EB"/>
    <w:rsid w:val="00F65174"/>
    <w:rsid w:val="00FE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06E15-3566-48BC-8F9C-76457F0DD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A5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CF2A57"/>
    <w:pPr>
      <w:widowControl w:val="0"/>
      <w:overflowPunct/>
      <w:autoSpaceDE/>
      <w:autoSpaceDN/>
      <w:adjustRightInd/>
      <w:spacing w:after="120" w:line="480" w:lineRule="auto"/>
      <w:ind w:left="283" w:firstLine="600"/>
    </w:pPr>
    <w:rPr>
      <w:sz w:val="18"/>
      <w:szCs w:val="1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F2A57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">
    <w:name w:val="Верхний колонтитул1"/>
    <w:basedOn w:val="a"/>
    <w:uiPriority w:val="99"/>
    <w:rsid w:val="00CF2A57"/>
    <w:pPr>
      <w:widowControl w:val="0"/>
      <w:tabs>
        <w:tab w:val="center" w:pos="4153"/>
        <w:tab w:val="right" w:pos="8306"/>
      </w:tabs>
      <w:overflowPunct/>
      <w:autoSpaceDE/>
      <w:autoSpaceDN/>
      <w:adjustRightInd/>
    </w:pPr>
    <w:rPr>
      <w:sz w:val="28"/>
    </w:rPr>
  </w:style>
  <w:style w:type="table" w:styleId="a3">
    <w:name w:val="Table Grid"/>
    <w:basedOn w:val="a1"/>
    <w:uiPriority w:val="59"/>
    <w:rsid w:val="00CF2A5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20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207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041A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706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706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706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706A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6KDV5W64NSFS-385-14794</_dlc_DocId>
    <_dlc_DocIdUrl xmlns="746016b1-ecc9-410e-95eb-a13f7eb3881b">
      <Url>http://port.admnsk.ru/sites/main/sovet/_layouts/DocIdRedir.aspx?ID=6KDV5W64NSFS-385-14794</Url>
      <Description>6KDV5W64NSFS-385-14794</Description>
    </_dlc_DocIdUrl>
  </documentManagement>
</p:properties>
</file>

<file path=customXml/itemProps1.xml><?xml version="1.0" encoding="utf-8"?>
<ds:datastoreItem xmlns:ds="http://schemas.openxmlformats.org/officeDocument/2006/customXml" ds:itemID="{EAB4902C-DCA9-4C30-8C7C-F47BCFA03430}"/>
</file>

<file path=customXml/itemProps2.xml><?xml version="1.0" encoding="utf-8"?>
<ds:datastoreItem xmlns:ds="http://schemas.openxmlformats.org/officeDocument/2006/customXml" ds:itemID="{A31AB59C-A353-410E-A3EE-FF9A654B2E83}"/>
</file>

<file path=customXml/itemProps3.xml><?xml version="1.0" encoding="utf-8"?>
<ds:datastoreItem xmlns:ds="http://schemas.openxmlformats.org/officeDocument/2006/customXml" ds:itemID="{95BF7BD4-976C-4BB0-BD90-059CEF958783}"/>
</file>

<file path=customXml/itemProps4.xml><?xml version="1.0" encoding="utf-8"?>
<ds:datastoreItem xmlns:ds="http://schemas.openxmlformats.org/officeDocument/2006/customXml" ds:itemID="{EB44D592-24BA-4896-9E39-66F5DF6075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Плоцина Наталья Юрьевна</dc:creator>
  <cp:keywords/>
  <dc:description/>
  <cp:lastModifiedBy>Плоцина Наталья Юрьевна</cp:lastModifiedBy>
  <cp:revision>12</cp:revision>
  <cp:lastPrinted>2018-08-27T10:20:00Z</cp:lastPrinted>
  <dcterms:created xsi:type="dcterms:W3CDTF">2018-08-24T07:10:00Z</dcterms:created>
  <dcterms:modified xsi:type="dcterms:W3CDTF">2018-08-30T06:54:00Z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e7277c94-00eb-43c8-aba7-39936254a71f</vt:lpwstr>
  </property>
</Properties>
</file>