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36" w:rsidRDefault="00251736" w:rsidP="00251736">
      <w:pPr>
        <w:ind w:right="-24"/>
        <w:jc w:val="center"/>
        <w:rPr>
          <w:b/>
          <w:szCs w:val="28"/>
        </w:rPr>
      </w:pPr>
      <w:bookmarkStart w:id="0" w:name="_GoBack"/>
      <w:bookmarkEnd w:id="0"/>
      <w:r w:rsidRPr="00B61CCF">
        <w:rPr>
          <w:b/>
          <w:szCs w:val="28"/>
        </w:rPr>
        <w:t xml:space="preserve">СОВЕТ </w:t>
      </w:r>
      <w:r>
        <w:rPr>
          <w:b/>
          <w:szCs w:val="28"/>
        </w:rPr>
        <w:t xml:space="preserve">ДЕПУТАТОВ ГОРОДА </w:t>
      </w:r>
      <w:r w:rsidRPr="00B61CCF">
        <w:rPr>
          <w:b/>
          <w:szCs w:val="28"/>
        </w:rPr>
        <w:t>НОВОСИБИРСКА</w:t>
      </w:r>
    </w:p>
    <w:p w:rsidR="00251736" w:rsidRDefault="00251736" w:rsidP="00251736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251736" w:rsidRPr="00183768" w:rsidRDefault="00251736" w:rsidP="00251736">
      <w:pPr>
        <w:jc w:val="center"/>
        <w:rPr>
          <w:b/>
          <w:sz w:val="30"/>
          <w:szCs w:val="30"/>
        </w:rPr>
      </w:pPr>
    </w:p>
    <w:p w:rsidR="00251736" w:rsidRDefault="00251736" w:rsidP="00251736">
      <w:pPr>
        <w:jc w:val="right"/>
        <w:rPr>
          <w:szCs w:val="28"/>
        </w:rPr>
      </w:pPr>
      <w:r>
        <w:rPr>
          <w:szCs w:val="28"/>
        </w:rPr>
        <w:t xml:space="preserve">    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251736" w:rsidRPr="009C0C14" w:rsidTr="007A6FD9">
        <w:tc>
          <w:tcPr>
            <w:tcW w:w="5353" w:type="dxa"/>
          </w:tcPr>
          <w:p w:rsidR="00251736" w:rsidRPr="009C0C14" w:rsidRDefault="00251736" w:rsidP="007A6FD9">
            <w:pPr>
              <w:jc w:val="both"/>
              <w:rPr>
                <w:szCs w:val="28"/>
              </w:rPr>
            </w:pPr>
            <w:r w:rsidRPr="009C0C14">
              <w:rPr>
                <w:szCs w:val="28"/>
              </w:rPr>
              <w:t>О принятии в первом чтении проекта решения Совет</w:t>
            </w:r>
            <w:r>
              <w:rPr>
                <w:szCs w:val="28"/>
              </w:rPr>
              <w:t>а депутатов города Новосибирска «О внесении изменений в отдельные решения (положения решений) городского Совета Новосибирска, Совета депутатов города Новосибирска»</w:t>
            </w:r>
          </w:p>
        </w:tc>
      </w:tr>
    </w:tbl>
    <w:p w:rsidR="00251736" w:rsidRDefault="00251736" w:rsidP="00251736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51736" w:rsidRDefault="00251736" w:rsidP="00251736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51736" w:rsidRPr="00641427" w:rsidRDefault="00251736" w:rsidP="00251736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  </w:t>
      </w:r>
      <w:r w:rsidRPr="00A42CAF">
        <w:rPr>
          <w:color w:val="000000"/>
          <w:szCs w:val="28"/>
        </w:rPr>
        <w:t xml:space="preserve">Рассмотрев </w:t>
      </w:r>
      <w:r w:rsidRPr="00A42CAF">
        <w:rPr>
          <w:szCs w:val="28"/>
        </w:rPr>
        <w:t xml:space="preserve">проект решения </w:t>
      </w:r>
      <w:r w:rsidRPr="00C47A20">
        <w:rPr>
          <w:szCs w:val="28"/>
        </w:rPr>
        <w:t xml:space="preserve">Совета </w:t>
      </w:r>
      <w:r>
        <w:rPr>
          <w:szCs w:val="28"/>
        </w:rPr>
        <w:t>депутатов города Новосибирска                              «О внесении изменений в отдельные решения (положения решений) городского Совета Новосибирска, Совета депутатов города Новосибирска» (далее – проект решения)</w:t>
      </w:r>
      <w:r w:rsidRPr="00784F7F">
        <w:rPr>
          <w:szCs w:val="28"/>
        </w:rPr>
        <w:t xml:space="preserve">, </w:t>
      </w:r>
      <w:r w:rsidRPr="00641427">
        <w:rPr>
          <w:color w:val="000000"/>
          <w:szCs w:val="28"/>
        </w:rPr>
        <w:t xml:space="preserve">Совет </w:t>
      </w:r>
      <w:r>
        <w:rPr>
          <w:color w:val="000000"/>
          <w:szCs w:val="28"/>
        </w:rPr>
        <w:t xml:space="preserve">депутатов города Новосибирска </w:t>
      </w:r>
      <w:r w:rsidRPr="00641427">
        <w:rPr>
          <w:color w:val="000000"/>
          <w:szCs w:val="28"/>
        </w:rPr>
        <w:t>РЕШИЛ:</w:t>
      </w:r>
    </w:p>
    <w:p w:rsidR="00251736" w:rsidRPr="0071528B" w:rsidRDefault="00251736" w:rsidP="00251736">
      <w:pPr>
        <w:ind w:firstLine="708"/>
        <w:jc w:val="both"/>
        <w:rPr>
          <w:szCs w:val="28"/>
        </w:rPr>
      </w:pPr>
      <w:r w:rsidRPr="0071528B">
        <w:rPr>
          <w:szCs w:val="28"/>
        </w:rPr>
        <w:t>1. </w:t>
      </w:r>
      <w:r>
        <w:rPr>
          <w:szCs w:val="28"/>
        </w:rPr>
        <w:t xml:space="preserve"> </w:t>
      </w:r>
      <w:r w:rsidRPr="0071528B">
        <w:rPr>
          <w:szCs w:val="28"/>
        </w:rPr>
        <w:t>Принять в первом чтении проект решения</w:t>
      </w:r>
      <w:r>
        <w:rPr>
          <w:szCs w:val="28"/>
        </w:rPr>
        <w:t xml:space="preserve"> (приложение). </w:t>
      </w:r>
    </w:p>
    <w:p w:rsidR="00251736" w:rsidRPr="000052DA" w:rsidRDefault="00251736" w:rsidP="00251736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муниципальной собственности свои поправки к проекту реш</w:t>
      </w:r>
      <w:r>
        <w:rPr>
          <w:sz w:val="28"/>
          <w:szCs w:val="28"/>
        </w:rPr>
        <w:t>ения, принятому в первом чтении, в срок до ___________.</w:t>
      </w:r>
    </w:p>
    <w:p w:rsidR="00251736" w:rsidRPr="003B2CDC" w:rsidRDefault="00251736" w:rsidP="0025173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3B2CD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3B2CDC">
        <w:rPr>
          <w:color w:val="000000"/>
          <w:szCs w:val="28"/>
        </w:rPr>
        <w:t xml:space="preserve">Решение вступает в силу со дня </w:t>
      </w:r>
      <w:r>
        <w:rPr>
          <w:color w:val="000000"/>
          <w:szCs w:val="28"/>
        </w:rPr>
        <w:t>его принятия.</w:t>
      </w:r>
    </w:p>
    <w:p w:rsidR="00251736" w:rsidRPr="003B2CDC" w:rsidRDefault="00251736" w:rsidP="0025173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3B2CD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3B2CDC">
        <w:rPr>
          <w:color w:val="000000"/>
          <w:szCs w:val="28"/>
        </w:rPr>
        <w:t>Контроль за исполнением решения в</w:t>
      </w:r>
      <w:r>
        <w:rPr>
          <w:color w:val="000000"/>
          <w:szCs w:val="28"/>
        </w:rPr>
        <w:t xml:space="preserve">озложить на постоянную комиссию Совета депутатов города Новосибирска </w:t>
      </w:r>
      <w:r w:rsidRPr="003B2CDC">
        <w:rPr>
          <w:color w:val="000000"/>
          <w:szCs w:val="28"/>
        </w:rPr>
        <w:t xml:space="preserve">по </w:t>
      </w:r>
      <w:r>
        <w:rPr>
          <w:color w:val="000000"/>
          <w:szCs w:val="28"/>
        </w:rPr>
        <w:t>муниципальной собственности</w:t>
      </w:r>
      <w:r w:rsidRPr="003B2CDC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Яковенко Е.С.</w:t>
      </w:r>
      <w:r w:rsidRPr="003B2CDC">
        <w:rPr>
          <w:color w:val="000000"/>
          <w:szCs w:val="28"/>
        </w:rPr>
        <w:t>).</w:t>
      </w:r>
    </w:p>
    <w:p w:rsidR="00251736" w:rsidRDefault="00251736" w:rsidP="00251736">
      <w:pPr>
        <w:ind w:right="-30"/>
        <w:jc w:val="both"/>
      </w:pPr>
    </w:p>
    <w:p w:rsidR="00251736" w:rsidRDefault="00251736" w:rsidP="00251736">
      <w:pPr>
        <w:ind w:right="-30"/>
        <w:jc w:val="both"/>
      </w:pPr>
    </w:p>
    <w:p w:rsidR="00251736" w:rsidRPr="00436475" w:rsidRDefault="00251736" w:rsidP="00251736">
      <w:pPr>
        <w:jc w:val="both"/>
        <w:rPr>
          <w:szCs w:val="28"/>
        </w:rPr>
      </w:pPr>
      <w:r w:rsidRPr="00436475">
        <w:rPr>
          <w:szCs w:val="28"/>
        </w:rPr>
        <w:t>Председатель Совета</w:t>
      </w:r>
    </w:p>
    <w:p w:rsidR="00251736" w:rsidRDefault="00251736" w:rsidP="00251736">
      <w:pPr>
        <w:pStyle w:val="a3"/>
        <w:tabs>
          <w:tab w:val="left" w:pos="851"/>
        </w:tabs>
        <w:jc w:val="both"/>
        <w:rPr>
          <w:szCs w:val="28"/>
        </w:rPr>
      </w:pPr>
      <w:r w:rsidRPr="00436475">
        <w:rPr>
          <w:szCs w:val="28"/>
        </w:rPr>
        <w:t xml:space="preserve">депутатов города Новосибирска                               </w:t>
      </w:r>
      <w:r>
        <w:rPr>
          <w:szCs w:val="28"/>
        </w:rPr>
        <w:t xml:space="preserve">                       </w:t>
      </w:r>
      <w:r w:rsidRPr="00436475">
        <w:rPr>
          <w:szCs w:val="28"/>
        </w:rPr>
        <w:t>Д. В. Асанцев</w:t>
      </w:r>
    </w:p>
    <w:p w:rsidR="00251736" w:rsidRDefault="00251736" w:rsidP="00251736">
      <w:pPr>
        <w:pStyle w:val="a3"/>
        <w:tabs>
          <w:tab w:val="left" w:pos="851"/>
        </w:tabs>
        <w:jc w:val="both"/>
        <w:rPr>
          <w:szCs w:val="28"/>
        </w:rPr>
      </w:pPr>
    </w:p>
    <w:p w:rsidR="00251736" w:rsidRDefault="00251736" w:rsidP="00E828BF">
      <w:pPr>
        <w:tabs>
          <w:tab w:val="left" w:pos="220"/>
          <w:tab w:val="left" w:pos="3119"/>
          <w:tab w:val="left" w:pos="3402"/>
          <w:tab w:val="left" w:pos="3544"/>
          <w:tab w:val="center" w:pos="7428"/>
        </w:tabs>
        <w:ind w:firstLine="6379"/>
        <w:jc w:val="both"/>
        <w:rPr>
          <w:szCs w:val="28"/>
        </w:rPr>
        <w:sectPr w:rsidR="00251736" w:rsidSect="0059032D">
          <w:headerReference w:type="default" r:id="rId12"/>
          <w:headerReference w:type="first" r:id="rId13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E828BF" w:rsidRDefault="00E828BF" w:rsidP="00E828BF">
      <w:pPr>
        <w:tabs>
          <w:tab w:val="left" w:pos="220"/>
          <w:tab w:val="left" w:pos="3119"/>
          <w:tab w:val="left" w:pos="3402"/>
          <w:tab w:val="left" w:pos="3544"/>
          <w:tab w:val="center" w:pos="7428"/>
        </w:tabs>
        <w:ind w:firstLine="6379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828BF" w:rsidRDefault="00E828BF" w:rsidP="00E828BF">
      <w:pPr>
        <w:tabs>
          <w:tab w:val="left" w:pos="3119"/>
          <w:tab w:val="left" w:pos="3402"/>
          <w:tab w:val="left" w:pos="3544"/>
        </w:tabs>
        <w:ind w:firstLine="6379"/>
        <w:jc w:val="both"/>
        <w:rPr>
          <w:szCs w:val="28"/>
        </w:rPr>
      </w:pPr>
      <w:r>
        <w:rPr>
          <w:szCs w:val="28"/>
        </w:rPr>
        <w:t>к решению Совета депутатов</w:t>
      </w:r>
    </w:p>
    <w:p w:rsidR="00E828BF" w:rsidRDefault="00E828BF" w:rsidP="00E828BF">
      <w:pPr>
        <w:tabs>
          <w:tab w:val="left" w:pos="3119"/>
          <w:tab w:val="left" w:pos="3402"/>
          <w:tab w:val="left" w:pos="3544"/>
        </w:tabs>
        <w:ind w:firstLine="6379"/>
        <w:jc w:val="both"/>
        <w:rPr>
          <w:szCs w:val="28"/>
        </w:rPr>
      </w:pPr>
      <w:r>
        <w:rPr>
          <w:szCs w:val="28"/>
        </w:rPr>
        <w:t>города Новосибирска</w:t>
      </w:r>
    </w:p>
    <w:p w:rsidR="00E828BF" w:rsidRDefault="00E828BF" w:rsidP="00E828BF">
      <w:pPr>
        <w:pStyle w:val="a3"/>
        <w:widowControl/>
        <w:tabs>
          <w:tab w:val="clear" w:pos="4153"/>
          <w:tab w:val="left" w:pos="3119"/>
          <w:tab w:val="left" w:pos="3402"/>
          <w:tab w:val="left" w:pos="3544"/>
          <w:tab w:val="left" w:pos="6379"/>
        </w:tabs>
        <w:ind w:firstLine="6379"/>
        <w:rPr>
          <w:szCs w:val="28"/>
        </w:rPr>
      </w:pPr>
      <w:r>
        <w:rPr>
          <w:szCs w:val="28"/>
        </w:rPr>
        <w:t>от _________ № _____</w:t>
      </w:r>
    </w:p>
    <w:p w:rsidR="00E828BF" w:rsidRDefault="00E828BF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</w:p>
    <w:p w:rsidR="00E828BF" w:rsidRDefault="00E828BF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</w:p>
    <w:p w:rsidR="00E248C4" w:rsidRPr="009066F6" w:rsidRDefault="00FE6920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  <w:r>
        <w:t xml:space="preserve">  </w:t>
      </w:r>
      <w:r w:rsidR="004E410B">
        <w:t xml:space="preserve">       </w:t>
      </w:r>
      <w:r w:rsidR="00E248C4">
        <w:t xml:space="preserve"> </w:t>
      </w:r>
      <w:r w:rsidR="00E248C4" w:rsidRPr="009066F6">
        <w:t xml:space="preserve">СОВЕТ </w:t>
      </w:r>
      <w:r w:rsidR="00730251" w:rsidRPr="009066F6">
        <w:t xml:space="preserve">ДЕПУТАТОВ ГОРОДА </w:t>
      </w:r>
      <w:r w:rsidR="00E248C4" w:rsidRPr="009066F6">
        <w:t>НОВОСИБИРСКА</w:t>
      </w:r>
    </w:p>
    <w:p w:rsidR="00E248C4" w:rsidRPr="009066F6" w:rsidRDefault="00E248C4" w:rsidP="00E248C4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  <w:r w:rsidRPr="009066F6">
        <w:rPr>
          <w:b/>
          <w:sz w:val="36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E248C4" w:rsidRPr="009066F6">
        <w:tc>
          <w:tcPr>
            <w:tcW w:w="3331" w:type="dxa"/>
          </w:tcPr>
          <w:p w:rsidR="00E248C4" w:rsidRPr="009066F6" w:rsidRDefault="00E248C4" w:rsidP="00F01F55">
            <w:pPr>
              <w:pStyle w:val="11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E248C4" w:rsidRPr="009066F6" w:rsidRDefault="00E248C4" w:rsidP="00F01F55">
            <w:pPr>
              <w:pStyle w:val="1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E248C4" w:rsidRPr="009066F6" w:rsidRDefault="00E248C4" w:rsidP="00F01F55">
            <w:pPr>
              <w:pStyle w:val="11"/>
              <w:spacing w:before="240" w:line="360" w:lineRule="auto"/>
              <w:jc w:val="right"/>
              <w:rPr>
                <w:rFonts w:ascii="Academy" w:hAnsi="Academy"/>
                <w:sz w:val="28"/>
                <w:lang w:val="en-US"/>
              </w:rPr>
            </w:pPr>
            <w:r w:rsidRPr="009066F6">
              <w:rPr>
                <w:sz w:val="28"/>
              </w:rPr>
              <w:t xml:space="preserve">ПРОЕКТ </w:t>
            </w:r>
          </w:p>
        </w:tc>
      </w:tr>
    </w:tbl>
    <w:p w:rsidR="00E248C4" w:rsidRPr="009066F6" w:rsidRDefault="00E248C4" w:rsidP="00E248C4">
      <w:pPr>
        <w:pStyle w:val="a3"/>
        <w:widowControl/>
        <w:tabs>
          <w:tab w:val="clear" w:pos="4153"/>
          <w:tab w:val="clear" w:pos="8306"/>
        </w:tabs>
        <w:rPr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E248C4" w:rsidRPr="009066F6" w:rsidTr="00CC1B60">
        <w:tc>
          <w:tcPr>
            <w:tcW w:w="7621" w:type="dxa"/>
          </w:tcPr>
          <w:p w:rsidR="00E248C4" w:rsidRPr="009066F6" w:rsidRDefault="00585BA1" w:rsidP="00982F84">
            <w:pPr>
              <w:jc w:val="both"/>
              <w:rPr>
                <w:sz w:val="20"/>
              </w:rPr>
            </w:pPr>
            <w:r w:rsidRPr="009066F6">
              <w:rPr>
                <w:szCs w:val="28"/>
              </w:rPr>
              <w:t>О</w:t>
            </w:r>
            <w:r w:rsidR="001E1B61" w:rsidRPr="009066F6">
              <w:rPr>
                <w:szCs w:val="28"/>
              </w:rPr>
              <w:t xml:space="preserve"> </w:t>
            </w:r>
            <w:r w:rsidR="00982F84" w:rsidRPr="009066F6">
              <w:rPr>
                <w:szCs w:val="28"/>
              </w:rPr>
              <w:t xml:space="preserve">внесении изменений в </w:t>
            </w:r>
            <w:r w:rsidR="00F54F14">
              <w:rPr>
                <w:szCs w:val="28"/>
              </w:rPr>
              <w:t xml:space="preserve">отдельные </w:t>
            </w:r>
            <w:r w:rsidR="00230056">
              <w:rPr>
                <w:szCs w:val="28"/>
              </w:rPr>
              <w:t>решения (положения</w:t>
            </w:r>
            <w:r w:rsidR="005621FB">
              <w:rPr>
                <w:szCs w:val="28"/>
              </w:rPr>
              <w:t xml:space="preserve"> </w:t>
            </w:r>
            <w:r w:rsidR="00F54F14">
              <w:rPr>
                <w:szCs w:val="28"/>
              </w:rPr>
              <w:t>решени</w:t>
            </w:r>
            <w:r w:rsidR="005621FB">
              <w:rPr>
                <w:szCs w:val="28"/>
              </w:rPr>
              <w:t>й</w:t>
            </w:r>
            <w:r w:rsidR="00230056">
              <w:rPr>
                <w:szCs w:val="28"/>
              </w:rPr>
              <w:t>)</w:t>
            </w:r>
            <w:r w:rsidR="00F54F14">
              <w:rPr>
                <w:szCs w:val="28"/>
              </w:rPr>
              <w:t xml:space="preserve"> городского Совета Новосибирска, Совета депутатов города Новосибирска </w:t>
            </w:r>
          </w:p>
          <w:p w:rsidR="00982F84" w:rsidRPr="009066F6" w:rsidRDefault="00982F84" w:rsidP="00982F84">
            <w:pPr>
              <w:jc w:val="both"/>
              <w:rPr>
                <w:szCs w:val="28"/>
              </w:rPr>
            </w:pPr>
          </w:p>
        </w:tc>
      </w:tr>
    </w:tbl>
    <w:p w:rsidR="00EE0B98" w:rsidRDefault="00EE0B98" w:rsidP="00E248C4">
      <w:pPr>
        <w:ind w:firstLine="720"/>
        <w:jc w:val="both"/>
        <w:rPr>
          <w:szCs w:val="28"/>
        </w:rPr>
      </w:pPr>
    </w:p>
    <w:p w:rsidR="00E248C4" w:rsidRPr="009066F6" w:rsidRDefault="00AB246C" w:rsidP="00E248C4">
      <w:pPr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ED11A8">
        <w:rPr>
          <w:szCs w:val="28"/>
        </w:rPr>
        <w:t xml:space="preserve">соответствии </w:t>
      </w:r>
      <w:r w:rsidR="00982F84" w:rsidRPr="009066F6">
        <w:rPr>
          <w:szCs w:val="28"/>
        </w:rPr>
        <w:t>с Федеральным закон</w:t>
      </w:r>
      <w:r>
        <w:rPr>
          <w:szCs w:val="28"/>
        </w:rPr>
        <w:t>ом</w:t>
      </w:r>
      <w:r w:rsidR="00ED11A8">
        <w:rPr>
          <w:szCs w:val="28"/>
        </w:rPr>
        <w:t xml:space="preserve"> </w:t>
      </w:r>
      <w:r w:rsidR="009C7D97" w:rsidRPr="009066F6">
        <w:rPr>
          <w:szCs w:val="28"/>
        </w:rPr>
        <w:t xml:space="preserve">от 06.10.2003 № 131-ФЗ </w:t>
      </w:r>
      <w:r w:rsidR="00982F84" w:rsidRPr="009066F6">
        <w:rPr>
          <w:szCs w:val="28"/>
        </w:rPr>
        <w:t>«Об общих принципах организации местного самоуправления в Российской Федерации»,</w:t>
      </w:r>
      <w:r w:rsidR="00ED11A8">
        <w:rPr>
          <w:szCs w:val="28"/>
        </w:rPr>
        <w:t xml:space="preserve"> </w:t>
      </w:r>
      <w:r w:rsidR="00982F84" w:rsidRPr="009066F6">
        <w:rPr>
          <w:szCs w:val="28"/>
        </w:rPr>
        <w:t xml:space="preserve">руководствуясь статьей 35 Устава города Новосибирска, </w:t>
      </w:r>
      <w:r w:rsidR="009A5655" w:rsidRPr="009066F6">
        <w:rPr>
          <w:szCs w:val="28"/>
        </w:rPr>
        <w:t>Совет депутатов города Новосибирска</w:t>
      </w:r>
      <w:r w:rsidR="007411BF" w:rsidRPr="009066F6">
        <w:rPr>
          <w:szCs w:val="28"/>
        </w:rPr>
        <w:t xml:space="preserve"> </w:t>
      </w:r>
      <w:r w:rsidR="00E248C4" w:rsidRPr="009066F6">
        <w:rPr>
          <w:szCs w:val="28"/>
        </w:rPr>
        <w:t>РЕШИЛ:</w:t>
      </w:r>
    </w:p>
    <w:p w:rsidR="00EF73CD" w:rsidRDefault="00E248C4" w:rsidP="00E248C4">
      <w:pPr>
        <w:ind w:firstLine="720"/>
        <w:jc w:val="both"/>
        <w:rPr>
          <w:szCs w:val="28"/>
        </w:rPr>
      </w:pPr>
      <w:r w:rsidRPr="009066F6">
        <w:rPr>
          <w:szCs w:val="28"/>
        </w:rPr>
        <w:t>1.</w:t>
      </w:r>
      <w:r w:rsidRPr="009066F6">
        <w:rPr>
          <w:szCs w:val="28"/>
          <w:lang w:val="en-US"/>
        </w:rPr>
        <w:t> </w:t>
      </w:r>
      <w:r w:rsidR="00EF73CD" w:rsidRPr="009066F6">
        <w:rPr>
          <w:szCs w:val="28"/>
        </w:rPr>
        <w:t xml:space="preserve">Внести в </w:t>
      </w:r>
      <w:r w:rsidR="00CA2B43" w:rsidRPr="009066F6">
        <w:rPr>
          <w:szCs w:val="28"/>
        </w:rPr>
        <w:t>Положени</w:t>
      </w:r>
      <w:r w:rsidR="0028531A" w:rsidRPr="009066F6">
        <w:rPr>
          <w:szCs w:val="28"/>
        </w:rPr>
        <w:t>е</w:t>
      </w:r>
      <w:r w:rsidR="00CA2B43" w:rsidRPr="009066F6">
        <w:rPr>
          <w:szCs w:val="28"/>
        </w:rPr>
        <w:t xml:space="preserve">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</w:t>
      </w:r>
      <w:r w:rsidR="00EF73CD" w:rsidRPr="009066F6">
        <w:rPr>
          <w:szCs w:val="28"/>
        </w:rPr>
        <w:t>решение</w:t>
      </w:r>
      <w:r w:rsidR="00CA2B43" w:rsidRPr="009066F6">
        <w:rPr>
          <w:szCs w:val="28"/>
        </w:rPr>
        <w:t>м</w:t>
      </w:r>
      <w:r w:rsidR="00EF73CD" w:rsidRPr="009066F6">
        <w:rPr>
          <w:szCs w:val="28"/>
        </w:rPr>
        <w:t xml:space="preserve"> городского Совета Новосибирска от 21.05.2003 № 255 (в редакции решений городского Совета Новосибирска  от 25.02.2004 № 363, от 16.03.2005 № 563, от 31.08.2005 № 79,</w:t>
      </w:r>
      <w:r w:rsidR="009C7D97" w:rsidRPr="009066F6">
        <w:rPr>
          <w:szCs w:val="28"/>
        </w:rPr>
        <w:t xml:space="preserve"> решени</w:t>
      </w:r>
      <w:r w:rsidR="00BE241A">
        <w:rPr>
          <w:szCs w:val="28"/>
        </w:rPr>
        <w:t>й</w:t>
      </w:r>
      <w:r w:rsidR="009C7D97" w:rsidRPr="009066F6">
        <w:rPr>
          <w:szCs w:val="28"/>
        </w:rPr>
        <w:t xml:space="preserve"> Совета депутатов города Новосибирска от</w:t>
      </w:r>
      <w:r w:rsidR="00EF73CD" w:rsidRPr="009066F6">
        <w:rPr>
          <w:szCs w:val="28"/>
        </w:rPr>
        <w:t xml:space="preserve"> 17.02.2010 № 1537</w:t>
      </w:r>
      <w:r w:rsidR="00BE241A">
        <w:rPr>
          <w:szCs w:val="28"/>
        </w:rPr>
        <w:t>, от 23.05.2012 № 612</w:t>
      </w:r>
      <w:r w:rsidR="0083319C">
        <w:rPr>
          <w:szCs w:val="28"/>
        </w:rPr>
        <w:t>, от 26.06.2013 № 910, от 31.03.2015 № 1319</w:t>
      </w:r>
      <w:r w:rsidR="00EF73CD" w:rsidRPr="009066F6">
        <w:rPr>
          <w:szCs w:val="28"/>
        </w:rPr>
        <w:t>)</w:t>
      </w:r>
      <w:r w:rsidR="00A1178A" w:rsidRPr="009066F6">
        <w:rPr>
          <w:color w:val="000000"/>
          <w:szCs w:val="28"/>
        </w:rPr>
        <w:t>,</w:t>
      </w:r>
      <w:r w:rsidR="00EF73CD" w:rsidRPr="009066F6">
        <w:rPr>
          <w:szCs w:val="28"/>
        </w:rPr>
        <w:t xml:space="preserve"> следующие изменения:</w:t>
      </w:r>
    </w:p>
    <w:p w:rsidR="0027324B" w:rsidRDefault="000F2844" w:rsidP="000F2844">
      <w:pPr>
        <w:ind w:firstLine="720"/>
        <w:jc w:val="both"/>
        <w:rPr>
          <w:szCs w:val="28"/>
        </w:rPr>
      </w:pPr>
      <w:r>
        <w:rPr>
          <w:szCs w:val="28"/>
        </w:rPr>
        <w:t>1.1.</w:t>
      </w:r>
      <w:r w:rsidR="00172ECC">
        <w:rPr>
          <w:szCs w:val="28"/>
        </w:rPr>
        <w:t> </w:t>
      </w:r>
      <w:r w:rsidR="0027324B">
        <w:rPr>
          <w:szCs w:val="28"/>
        </w:rPr>
        <w:t xml:space="preserve">В пункте </w:t>
      </w:r>
      <w:r>
        <w:rPr>
          <w:szCs w:val="28"/>
        </w:rPr>
        <w:t>2.1</w:t>
      </w:r>
      <w:r w:rsidR="0027324B">
        <w:rPr>
          <w:szCs w:val="28"/>
        </w:rPr>
        <w:t>:</w:t>
      </w:r>
    </w:p>
    <w:p w:rsidR="0027324B" w:rsidRDefault="0027324B" w:rsidP="000F2844">
      <w:pPr>
        <w:ind w:firstLine="720"/>
        <w:jc w:val="both"/>
        <w:rPr>
          <w:szCs w:val="28"/>
        </w:rPr>
      </w:pPr>
      <w:r>
        <w:rPr>
          <w:szCs w:val="28"/>
        </w:rPr>
        <w:t>1.1.1. В абзаце пер</w:t>
      </w:r>
      <w:r w:rsidR="006327A9">
        <w:rPr>
          <w:szCs w:val="28"/>
        </w:rPr>
        <w:t>вом  слова «</w:t>
      </w:r>
      <w:r>
        <w:rPr>
          <w:szCs w:val="28"/>
        </w:rPr>
        <w:t xml:space="preserve">администрацию района (округа по районам) города Новосибирска (далее – администрация района города) по месту </w:t>
      </w:r>
      <w:r w:rsidR="006327A9">
        <w:rPr>
          <w:szCs w:val="28"/>
        </w:rPr>
        <w:t>жительства» заменить словами «</w:t>
      </w:r>
      <w:r>
        <w:rPr>
          <w:szCs w:val="28"/>
        </w:rPr>
        <w:t xml:space="preserve">управление по жилищным вопросам мэрии города Новосибирска (далее – управление по жилищным вопросам)». </w:t>
      </w:r>
    </w:p>
    <w:p w:rsidR="00E272C5" w:rsidRDefault="00040E9D" w:rsidP="000F2844">
      <w:pPr>
        <w:ind w:firstLine="720"/>
        <w:jc w:val="both"/>
        <w:rPr>
          <w:szCs w:val="28"/>
        </w:rPr>
      </w:pPr>
      <w:r>
        <w:rPr>
          <w:szCs w:val="28"/>
        </w:rPr>
        <w:t xml:space="preserve">1.1.2. </w:t>
      </w:r>
      <w:r w:rsidR="00E272C5">
        <w:rPr>
          <w:szCs w:val="28"/>
        </w:rPr>
        <w:t>Абзацы седьмой – десятый изложить в следующей редакции:</w:t>
      </w:r>
    </w:p>
    <w:p w:rsidR="00474868" w:rsidRDefault="00E272C5" w:rsidP="00E272C5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="00E8318E">
        <w:rPr>
          <w:szCs w:val="28"/>
        </w:rPr>
        <w:t>документ, подтверждающий</w:t>
      </w:r>
      <w:r>
        <w:rPr>
          <w:szCs w:val="28"/>
        </w:rPr>
        <w:t xml:space="preserve"> наличие трудовых отношений </w:t>
      </w:r>
      <w:r w:rsidR="00E8318E">
        <w:rPr>
          <w:szCs w:val="28"/>
        </w:rPr>
        <w:t xml:space="preserve">с муниципальным учреждением города Новосибирска </w:t>
      </w:r>
      <w:r>
        <w:rPr>
          <w:szCs w:val="28"/>
        </w:rPr>
        <w:t>(в случае если заявитель является работником муниципального учреждения города Новосибирска);</w:t>
      </w:r>
    </w:p>
    <w:p w:rsidR="00E272C5" w:rsidRDefault="00E272C5" w:rsidP="00E27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документ о наличии (отсутствии) задолженности по оплате содержания и ремонта жилого помещения и коммунальных услуг (в случае если заявитель обратился с просьбой о заключении договора найма на новый срок);</w:t>
      </w:r>
    </w:p>
    <w:p w:rsidR="00E272C5" w:rsidRDefault="00E272C5" w:rsidP="00E27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</w:p>
    <w:p w:rsidR="00E272C5" w:rsidRDefault="00E272C5" w:rsidP="00E27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свидетельства о государственной регистрации актов гражданского состояния, подтверждающие факт одновременного рождения троих и более детей (для семей при одновременном рождении троих и более детей).».</w:t>
      </w:r>
    </w:p>
    <w:p w:rsidR="00E272C5" w:rsidRDefault="00E272C5" w:rsidP="00E272C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1.1.3. </w:t>
      </w:r>
      <w:r w:rsidR="000214E2">
        <w:rPr>
          <w:szCs w:val="28"/>
        </w:rPr>
        <w:t>Дополнить абзацем следующего содержания:</w:t>
      </w:r>
    </w:p>
    <w:p w:rsidR="00E272C5" w:rsidRDefault="000214E2" w:rsidP="00D32CA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«Если указанные в </w:t>
      </w:r>
      <w:hyperlink r:id="rId14" w:history="1">
        <w:r w:rsidRPr="000214E2">
          <w:rPr>
            <w:szCs w:val="28"/>
          </w:rPr>
          <w:t>абзац</w:t>
        </w:r>
        <w:r>
          <w:rPr>
            <w:szCs w:val="28"/>
          </w:rPr>
          <w:t>е</w:t>
        </w:r>
        <w:r w:rsidRPr="000214E2">
          <w:rPr>
            <w:szCs w:val="28"/>
          </w:rPr>
          <w:t xml:space="preserve"> пятом</w:t>
        </w:r>
      </w:hyperlink>
      <w:r>
        <w:rPr>
          <w:szCs w:val="28"/>
        </w:rPr>
        <w:t xml:space="preserve"> настоящего пункта документы не представлены заявителем по собственной инициативе, содержащиеся в указанных документах сведения запрашиваются управлением по жилищным вопросам в порядке межведомственного информационного взаимодействия.».</w:t>
      </w:r>
    </w:p>
    <w:p w:rsidR="00474868" w:rsidRDefault="00474868" w:rsidP="000F2844">
      <w:pPr>
        <w:ind w:firstLine="720"/>
        <w:jc w:val="both"/>
        <w:rPr>
          <w:szCs w:val="28"/>
        </w:rPr>
      </w:pPr>
      <w:r>
        <w:rPr>
          <w:szCs w:val="28"/>
        </w:rPr>
        <w:t>1.2. В пункте 2.2:</w:t>
      </w:r>
    </w:p>
    <w:p w:rsidR="00B61BED" w:rsidRDefault="00474868" w:rsidP="000F2844">
      <w:pPr>
        <w:ind w:firstLine="720"/>
        <w:jc w:val="both"/>
        <w:rPr>
          <w:szCs w:val="28"/>
        </w:rPr>
      </w:pPr>
      <w:r>
        <w:rPr>
          <w:szCs w:val="28"/>
        </w:rPr>
        <w:t>1.2.1. В абзаце первом</w:t>
      </w:r>
      <w:r w:rsidR="00B61BED">
        <w:rPr>
          <w:szCs w:val="28"/>
        </w:rPr>
        <w:t xml:space="preserve"> </w:t>
      </w:r>
      <w:r>
        <w:rPr>
          <w:szCs w:val="28"/>
        </w:rPr>
        <w:t>слова «Администрация района</w:t>
      </w:r>
      <w:r w:rsidR="00E603F2">
        <w:rPr>
          <w:szCs w:val="28"/>
        </w:rPr>
        <w:t xml:space="preserve"> города» заменить словами «Управление по жилищным вопросам»</w:t>
      </w:r>
      <w:r w:rsidR="000B43AC">
        <w:rPr>
          <w:szCs w:val="28"/>
        </w:rPr>
        <w:t>, слова «приложению 2» заменить словами «приложению 1»</w:t>
      </w:r>
      <w:r w:rsidR="00B61BED">
        <w:rPr>
          <w:szCs w:val="28"/>
        </w:rPr>
        <w:t>.</w:t>
      </w:r>
    </w:p>
    <w:p w:rsidR="00B61BED" w:rsidRDefault="0038392F" w:rsidP="000F2844">
      <w:pPr>
        <w:ind w:firstLine="720"/>
        <w:jc w:val="both"/>
        <w:rPr>
          <w:szCs w:val="28"/>
        </w:rPr>
      </w:pPr>
      <w:r>
        <w:rPr>
          <w:szCs w:val="28"/>
        </w:rPr>
        <w:t>1.2.2. В абзацах</w:t>
      </w:r>
      <w:r w:rsidR="00464163">
        <w:rPr>
          <w:szCs w:val="28"/>
        </w:rPr>
        <w:t xml:space="preserve"> втором</w:t>
      </w:r>
      <w:r>
        <w:rPr>
          <w:szCs w:val="28"/>
        </w:rPr>
        <w:t xml:space="preserve"> – четвертом </w:t>
      </w:r>
      <w:r w:rsidR="00464163">
        <w:rPr>
          <w:szCs w:val="28"/>
        </w:rPr>
        <w:t>слова «</w:t>
      </w:r>
      <w:r>
        <w:rPr>
          <w:szCs w:val="28"/>
        </w:rPr>
        <w:t>администрация</w:t>
      </w:r>
      <w:r w:rsidR="00B61BED">
        <w:rPr>
          <w:szCs w:val="28"/>
        </w:rPr>
        <w:t xml:space="preserve"> рай</w:t>
      </w:r>
      <w:r w:rsidR="00464163">
        <w:rPr>
          <w:szCs w:val="28"/>
        </w:rPr>
        <w:t xml:space="preserve">она города» </w:t>
      </w:r>
      <w:r w:rsidR="00F375D9">
        <w:rPr>
          <w:szCs w:val="28"/>
        </w:rPr>
        <w:t xml:space="preserve">в соответствующем падеже </w:t>
      </w:r>
      <w:r w:rsidR="00464163">
        <w:rPr>
          <w:szCs w:val="28"/>
        </w:rPr>
        <w:t>заменить словами «</w:t>
      </w:r>
      <w:r>
        <w:rPr>
          <w:szCs w:val="28"/>
        </w:rPr>
        <w:t>управление</w:t>
      </w:r>
      <w:r w:rsidR="00F375D9">
        <w:rPr>
          <w:szCs w:val="28"/>
        </w:rPr>
        <w:t xml:space="preserve"> по жилищным вопросам»</w:t>
      </w:r>
      <w:r w:rsidR="00F375D9" w:rsidRPr="00F375D9">
        <w:rPr>
          <w:szCs w:val="28"/>
        </w:rPr>
        <w:t xml:space="preserve"> </w:t>
      </w:r>
      <w:r w:rsidR="00F375D9">
        <w:rPr>
          <w:szCs w:val="28"/>
        </w:rPr>
        <w:t>в соответствующем падеже.</w:t>
      </w:r>
    </w:p>
    <w:p w:rsidR="000E0200" w:rsidRDefault="004C29ED" w:rsidP="000F2844">
      <w:pPr>
        <w:ind w:firstLine="720"/>
        <w:jc w:val="both"/>
        <w:rPr>
          <w:szCs w:val="28"/>
        </w:rPr>
      </w:pPr>
      <w:r>
        <w:rPr>
          <w:szCs w:val="28"/>
        </w:rPr>
        <w:t>1.2.</w:t>
      </w:r>
      <w:r w:rsidR="0038392F">
        <w:rPr>
          <w:szCs w:val="28"/>
        </w:rPr>
        <w:t>3</w:t>
      </w:r>
      <w:r>
        <w:rPr>
          <w:szCs w:val="28"/>
        </w:rPr>
        <w:t xml:space="preserve">. Абзац </w:t>
      </w:r>
      <w:r w:rsidR="00436C51">
        <w:rPr>
          <w:szCs w:val="28"/>
        </w:rPr>
        <w:t>седьмой</w:t>
      </w:r>
      <w:r>
        <w:rPr>
          <w:szCs w:val="28"/>
        </w:rPr>
        <w:t xml:space="preserve"> признать утратившим силу</w:t>
      </w:r>
      <w:r w:rsidR="006B073B">
        <w:rPr>
          <w:szCs w:val="28"/>
        </w:rPr>
        <w:t>.</w:t>
      </w:r>
    </w:p>
    <w:p w:rsidR="000E0200" w:rsidRDefault="000E0200" w:rsidP="000F2844">
      <w:pPr>
        <w:ind w:firstLine="720"/>
        <w:jc w:val="both"/>
        <w:rPr>
          <w:szCs w:val="28"/>
        </w:rPr>
      </w:pPr>
      <w:r>
        <w:rPr>
          <w:szCs w:val="28"/>
        </w:rPr>
        <w:t>1.2.</w:t>
      </w:r>
      <w:r w:rsidR="0038392F">
        <w:rPr>
          <w:szCs w:val="28"/>
        </w:rPr>
        <w:t>4</w:t>
      </w:r>
      <w:r w:rsidR="004C29ED">
        <w:rPr>
          <w:szCs w:val="28"/>
        </w:rPr>
        <w:t>.</w:t>
      </w:r>
      <w:r w:rsidR="0038392F">
        <w:rPr>
          <w:szCs w:val="28"/>
        </w:rPr>
        <w:t> </w:t>
      </w:r>
      <w:r>
        <w:rPr>
          <w:szCs w:val="28"/>
        </w:rPr>
        <w:t xml:space="preserve">В абзаце </w:t>
      </w:r>
      <w:r w:rsidR="00436C51">
        <w:rPr>
          <w:szCs w:val="28"/>
        </w:rPr>
        <w:t>одиннадцатом</w:t>
      </w:r>
      <w:r>
        <w:rPr>
          <w:szCs w:val="28"/>
        </w:rPr>
        <w:t xml:space="preserve"> слова «администрация района города»</w:t>
      </w:r>
      <w:r w:rsidR="00B32C34">
        <w:rPr>
          <w:szCs w:val="28"/>
        </w:rPr>
        <w:t xml:space="preserve"> </w:t>
      </w:r>
      <w:r>
        <w:rPr>
          <w:szCs w:val="28"/>
        </w:rPr>
        <w:t>заменить словами «управление по жилищным вопросам».</w:t>
      </w:r>
    </w:p>
    <w:p w:rsidR="006B073B" w:rsidRDefault="004C29ED" w:rsidP="000F2844">
      <w:pPr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="006B073B">
        <w:rPr>
          <w:szCs w:val="28"/>
        </w:rPr>
        <w:t>В п</w:t>
      </w:r>
      <w:r>
        <w:rPr>
          <w:szCs w:val="28"/>
        </w:rPr>
        <w:t>ункт</w:t>
      </w:r>
      <w:r w:rsidR="006B073B">
        <w:rPr>
          <w:szCs w:val="28"/>
        </w:rPr>
        <w:t>е</w:t>
      </w:r>
      <w:r>
        <w:rPr>
          <w:szCs w:val="28"/>
        </w:rPr>
        <w:t xml:space="preserve"> 2.3</w:t>
      </w:r>
      <w:r w:rsidR="006B073B">
        <w:rPr>
          <w:szCs w:val="28"/>
        </w:rPr>
        <w:t>:</w:t>
      </w:r>
    </w:p>
    <w:p w:rsidR="00B32C34" w:rsidRDefault="006B073B" w:rsidP="000F2844">
      <w:pPr>
        <w:ind w:firstLine="720"/>
        <w:jc w:val="both"/>
        <w:rPr>
          <w:szCs w:val="28"/>
        </w:rPr>
      </w:pPr>
      <w:r>
        <w:rPr>
          <w:szCs w:val="28"/>
        </w:rPr>
        <w:t xml:space="preserve">1.3.1. </w:t>
      </w:r>
      <w:r w:rsidR="00D94001">
        <w:rPr>
          <w:szCs w:val="28"/>
        </w:rPr>
        <w:t xml:space="preserve">Абзац пятый </w:t>
      </w:r>
      <w:r w:rsidR="00B32C34">
        <w:rPr>
          <w:szCs w:val="28"/>
        </w:rPr>
        <w:t>изложить в следующей редакции:</w:t>
      </w:r>
    </w:p>
    <w:p w:rsidR="00D94001" w:rsidRDefault="00B32C34" w:rsidP="00B32C34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«граждане, являющиеся нанимателями жилых помещений</w:t>
      </w:r>
      <w:r w:rsidR="00623039">
        <w:rPr>
          <w:szCs w:val="28"/>
        </w:rPr>
        <w:t>,</w:t>
      </w:r>
      <w:r>
        <w:rPr>
          <w:szCs w:val="28"/>
        </w:rPr>
        <w:t xml:space="preserve"> при заключении договора найма на новый срок (в случае если</w:t>
      </w:r>
      <w:r w:rsidRPr="00B32C34">
        <w:rPr>
          <w:szCs w:val="28"/>
        </w:rPr>
        <w:t xml:space="preserve"> </w:t>
      </w:r>
      <w:r>
        <w:rPr>
          <w:szCs w:val="28"/>
        </w:rPr>
        <w:t>договор найма заключен на срок, превышающий один год);</w:t>
      </w:r>
      <w:r w:rsidR="00D94001">
        <w:rPr>
          <w:szCs w:val="28"/>
        </w:rPr>
        <w:t>»</w:t>
      </w:r>
      <w:r w:rsidR="00F34574">
        <w:rPr>
          <w:szCs w:val="28"/>
        </w:rPr>
        <w:t>.</w:t>
      </w:r>
    </w:p>
    <w:p w:rsidR="006B073B" w:rsidRDefault="00D94001" w:rsidP="000F2844">
      <w:pPr>
        <w:ind w:firstLine="720"/>
        <w:jc w:val="both"/>
        <w:rPr>
          <w:szCs w:val="28"/>
        </w:rPr>
      </w:pPr>
      <w:r>
        <w:rPr>
          <w:szCs w:val="28"/>
        </w:rPr>
        <w:t xml:space="preserve">1.3.2. </w:t>
      </w:r>
      <w:r w:rsidR="006B073B">
        <w:rPr>
          <w:szCs w:val="28"/>
        </w:rPr>
        <w:t xml:space="preserve">Абзацы </w:t>
      </w:r>
      <w:r w:rsidR="00DB395C">
        <w:rPr>
          <w:szCs w:val="28"/>
        </w:rPr>
        <w:t xml:space="preserve">седьмой – </w:t>
      </w:r>
      <w:r w:rsidR="006B073B">
        <w:rPr>
          <w:szCs w:val="28"/>
        </w:rPr>
        <w:t>девятый изложить в следующей редакции:</w:t>
      </w:r>
      <w:r w:rsidR="004C29ED">
        <w:rPr>
          <w:szCs w:val="28"/>
        </w:rPr>
        <w:t xml:space="preserve"> </w:t>
      </w:r>
    </w:p>
    <w:p w:rsidR="00DB395C" w:rsidRDefault="000E0200" w:rsidP="00DB395C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B395C">
        <w:rPr>
          <w:szCs w:val="28"/>
        </w:rPr>
        <w:t>граждане, являющиеся нанимателями по договору найма жилых помещений, признанных непригодными для проживания граждан, либо расположенных в многоквартирных домах, признанных аварийными и подлежащими сносу или реконструкции;</w:t>
      </w:r>
    </w:p>
    <w:p w:rsidR="000E0200" w:rsidRDefault="000E0200" w:rsidP="000F2844">
      <w:pPr>
        <w:ind w:firstLine="720"/>
        <w:jc w:val="both"/>
        <w:rPr>
          <w:szCs w:val="28"/>
        </w:rPr>
      </w:pPr>
      <w:r>
        <w:rPr>
          <w:szCs w:val="28"/>
        </w:rPr>
        <w:t>работники муниципальных учреждений</w:t>
      </w:r>
      <w:r w:rsidR="00F33AF6">
        <w:rPr>
          <w:szCs w:val="28"/>
        </w:rPr>
        <w:t xml:space="preserve"> города Новосибирска</w:t>
      </w:r>
      <w:r>
        <w:rPr>
          <w:szCs w:val="28"/>
        </w:rPr>
        <w:t>.</w:t>
      </w:r>
    </w:p>
    <w:p w:rsidR="00CC525E" w:rsidRDefault="000E0200" w:rsidP="000F2844">
      <w:pPr>
        <w:ind w:firstLine="720"/>
        <w:jc w:val="both"/>
        <w:rPr>
          <w:szCs w:val="28"/>
        </w:rPr>
      </w:pPr>
      <w:r>
        <w:rPr>
          <w:szCs w:val="28"/>
        </w:rPr>
        <w:t xml:space="preserve">Если со дня включения гражданина в список до дня  рассмотрения вопроса о предоставлении ему свободного жилого помещения прошло более 60 дней, управление по жилищным вопросам направляет указанному гражданину письменное извещение о необходимости повторного представления документов, предусмотренных пунктом 2.1 Положения. Гражданин, которому планируется предоставление жилого помещения, обязан </w:t>
      </w:r>
      <w:r w:rsidR="00707108">
        <w:rPr>
          <w:szCs w:val="28"/>
        </w:rPr>
        <w:t>представить указанные документы в течение 20 дней</w:t>
      </w:r>
      <w:r w:rsidR="00CC525E">
        <w:rPr>
          <w:szCs w:val="28"/>
        </w:rPr>
        <w:t xml:space="preserve"> со дня получения запроса управления по жилищным вопросам</w:t>
      </w:r>
      <w:r w:rsidR="003B0891">
        <w:rPr>
          <w:szCs w:val="28"/>
        </w:rPr>
        <w:t>.</w:t>
      </w:r>
      <w:r w:rsidR="006B073B">
        <w:rPr>
          <w:szCs w:val="28"/>
        </w:rPr>
        <w:t>»</w:t>
      </w:r>
      <w:r w:rsidR="00CC525E">
        <w:rPr>
          <w:szCs w:val="28"/>
        </w:rPr>
        <w:t>.</w:t>
      </w:r>
    </w:p>
    <w:p w:rsidR="006B073B" w:rsidRDefault="006B073B" w:rsidP="000F2844">
      <w:pPr>
        <w:ind w:firstLine="720"/>
        <w:jc w:val="both"/>
        <w:rPr>
          <w:szCs w:val="28"/>
        </w:rPr>
      </w:pPr>
      <w:r>
        <w:rPr>
          <w:szCs w:val="28"/>
        </w:rPr>
        <w:t>1.3.</w:t>
      </w:r>
      <w:r w:rsidR="00D94001">
        <w:rPr>
          <w:szCs w:val="28"/>
        </w:rPr>
        <w:t>3</w:t>
      </w:r>
      <w:r w:rsidR="00256AFE">
        <w:rPr>
          <w:szCs w:val="28"/>
        </w:rPr>
        <w:t>. Дополнить абзац</w:t>
      </w:r>
      <w:r w:rsidR="00022DF1">
        <w:rPr>
          <w:szCs w:val="28"/>
        </w:rPr>
        <w:t>е</w:t>
      </w:r>
      <w:r>
        <w:rPr>
          <w:szCs w:val="28"/>
        </w:rPr>
        <w:t>м следующего содержания:</w:t>
      </w:r>
    </w:p>
    <w:p w:rsidR="004C29ED" w:rsidRDefault="006B073B" w:rsidP="00022DF1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="00CC525E">
        <w:rPr>
          <w:szCs w:val="28"/>
        </w:rPr>
        <w:t>При наличии письменного отказа гражданина от предлагаемого варианта жилого помещения свободное жилое помещение планируется к предоставлению следующему по списку гражданину</w:t>
      </w:r>
      <w:r w:rsidR="003B0891">
        <w:rPr>
          <w:szCs w:val="28"/>
        </w:rPr>
        <w:t>.</w:t>
      </w:r>
      <w:r w:rsidR="00CC525E">
        <w:rPr>
          <w:szCs w:val="28"/>
        </w:rPr>
        <w:t>».</w:t>
      </w:r>
    </w:p>
    <w:p w:rsidR="00CC525E" w:rsidRDefault="00CC525E" w:rsidP="000F2844">
      <w:pPr>
        <w:ind w:firstLine="720"/>
        <w:jc w:val="both"/>
        <w:rPr>
          <w:szCs w:val="28"/>
        </w:rPr>
      </w:pPr>
      <w:r>
        <w:rPr>
          <w:szCs w:val="28"/>
        </w:rPr>
        <w:t xml:space="preserve">1.4. </w:t>
      </w:r>
      <w:r w:rsidR="00D21C98">
        <w:rPr>
          <w:szCs w:val="28"/>
        </w:rPr>
        <w:t>Пункт 2.4 изложить в следующей редакции:</w:t>
      </w:r>
    </w:p>
    <w:p w:rsidR="00DB395C" w:rsidRDefault="00B32C34" w:rsidP="00FD396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«2.4. </w:t>
      </w:r>
      <w:r w:rsidR="00D21C98">
        <w:rPr>
          <w:szCs w:val="28"/>
        </w:rPr>
        <w:t xml:space="preserve">При наличии свободного жилого помещения управление по жилищным вопросам в течение </w:t>
      </w:r>
      <w:r w:rsidR="0064650C">
        <w:rPr>
          <w:szCs w:val="28"/>
        </w:rPr>
        <w:t>3</w:t>
      </w:r>
      <w:r w:rsidR="00DB395C">
        <w:rPr>
          <w:szCs w:val="28"/>
        </w:rPr>
        <w:t xml:space="preserve"> дней</w:t>
      </w:r>
      <w:r w:rsidR="00D21C98">
        <w:rPr>
          <w:szCs w:val="28"/>
        </w:rPr>
        <w:t xml:space="preserve"> со дня регистрации документов</w:t>
      </w:r>
      <w:r w:rsidR="00E3655F">
        <w:rPr>
          <w:szCs w:val="28"/>
        </w:rPr>
        <w:t>, предусмотренных пунктом 2.1 Положения,</w:t>
      </w:r>
      <w:r w:rsidR="00FD396F">
        <w:rPr>
          <w:szCs w:val="28"/>
        </w:rPr>
        <w:t xml:space="preserve"> или со дня освобождения жилого помещения либо со дня включения нового жилого помещения </w:t>
      </w:r>
      <w:r w:rsidR="005933F8">
        <w:rPr>
          <w:szCs w:val="28"/>
        </w:rPr>
        <w:t xml:space="preserve">в </w:t>
      </w:r>
      <w:r w:rsidR="00FD396F">
        <w:rPr>
          <w:szCs w:val="28"/>
        </w:rPr>
        <w:t>муниципальн</w:t>
      </w:r>
      <w:r w:rsidR="005933F8">
        <w:rPr>
          <w:szCs w:val="28"/>
        </w:rPr>
        <w:t>ый жилищный фонд</w:t>
      </w:r>
      <w:r w:rsidR="00FD396F">
        <w:rPr>
          <w:szCs w:val="28"/>
        </w:rPr>
        <w:t xml:space="preserve"> коммерческого использования города Новосибирска </w:t>
      </w:r>
      <w:r w:rsidR="00C6302A">
        <w:rPr>
          <w:szCs w:val="28"/>
        </w:rPr>
        <w:t xml:space="preserve">запрашивает </w:t>
      </w:r>
      <w:r w:rsidR="00DB395C">
        <w:rPr>
          <w:szCs w:val="28"/>
        </w:rPr>
        <w:t xml:space="preserve">в администрации </w:t>
      </w:r>
      <w:r w:rsidR="00DB395C">
        <w:rPr>
          <w:szCs w:val="28"/>
        </w:rPr>
        <w:lastRenderedPageBreak/>
        <w:t xml:space="preserve">района (округа по районам) города Новосибирска (далее – администрация района) </w:t>
      </w:r>
      <w:r w:rsidR="00C6302A">
        <w:rPr>
          <w:szCs w:val="28"/>
        </w:rPr>
        <w:t xml:space="preserve">в отношении предоставляемого жилого помещения </w:t>
      </w:r>
      <w:r w:rsidR="00DB395C">
        <w:rPr>
          <w:szCs w:val="28"/>
        </w:rPr>
        <w:t xml:space="preserve">выписку из домовой книги, акт обследования жилого помещения, учетно-техническую документацию. </w:t>
      </w:r>
    </w:p>
    <w:p w:rsidR="00C6302A" w:rsidRDefault="00DB395C" w:rsidP="00E06D1C">
      <w:pPr>
        <w:ind w:firstLine="720"/>
        <w:jc w:val="both"/>
        <w:rPr>
          <w:szCs w:val="28"/>
        </w:rPr>
      </w:pPr>
      <w:r>
        <w:rPr>
          <w:szCs w:val="28"/>
        </w:rPr>
        <w:t>Администрация района в течение 14 дней со дня регистрации такого запроса направляет в управление по жилищным вопросам</w:t>
      </w:r>
      <w:r w:rsidR="00E06D1C">
        <w:rPr>
          <w:szCs w:val="28"/>
        </w:rPr>
        <w:t xml:space="preserve"> </w:t>
      </w:r>
      <w:r w:rsidR="00AC3827">
        <w:rPr>
          <w:szCs w:val="28"/>
        </w:rPr>
        <w:t>запрашиваемые документы</w:t>
      </w:r>
      <w:r w:rsidR="00E06D1C">
        <w:rPr>
          <w:szCs w:val="28"/>
        </w:rPr>
        <w:t>.</w:t>
      </w:r>
    </w:p>
    <w:p w:rsidR="00D02EAE" w:rsidRDefault="00782384" w:rsidP="009F0D88">
      <w:pPr>
        <w:ind w:firstLine="720"/>
        <w:jc w:val="both"/>
        <w:rPr>
          <w:szCs w:val="28"/>
        </w:rPr>
      </w:pPr>
      <w:r>
        <w:rPr>
          <w:szCs w:val="28"/>
        </w:rPr>
        <w:t xml:space="preserve">Управление по жилищным вопросам </w:t>
      </w:r>
      <w:r w:rsidRPr="00E06D1C">
        <w:rPr>
          <w:szCs w:val="28"/>
        </w:rPr>
        <w:t xml:space="preserve">в течение </w:t>
      </w:r>
      <w:r w:rsidR="0034558C" w:rsidRPr="00E06D1C">
        <w:rPr>
          <w:szCs w:val="28"/>
        </w:rPr>
        <w:t>30</w:t>
      </w:r>
      <w:r w:rsidRPr="00E06D1C">
        <w:rPr>
          <w:szCs w:val="28"/>
        </w:rPr>
        <w:t xml:space="preserve"> </w:t>
      </w:r>
      <w:r w:rsidR="00D14BC1" w:rsidRPr="00E06D1C">
        <w:rPr>
          <w:szCs w:val="28"/>
        </w:rPr>
        <w:t xml:space="preserve">дней </w:t>
      </w:r>
      <w:r w:rsidRPr="00E06D1C">
        <w:rPr>
          <w:szCs w:val="28"/>
        </w:rPr>
        <w:t xml:space="preserve">со дня регистрации документов, </w:t>
      </w:r>
      <w:r w:rsidR="00AC3827">
        <w:rPr>
          <w:szCs w:val="28"/>
        </w:rPr>
        <w:t>предоставленных администрацией района</w:t>
      </w:r>
      <w:r w:rsidRPr="00E06D1C">
        <w:rPr>
          <w:szCs w:val="28"/>
        </w:rPr>
        <w:t>,</w:t>
      </w:r>
      <w:r>
        <w:rPr>
          <w:szCs w:val="28"/>
        </w:rPr>
        <w:t xml:space="preserve"> рассм</w:t>
      </w:r>
      <w:r w:rsidR="00E06D1C">
        <w:rPr>
          <w:szCs w:val="28"/>
        </w:rPr>
        <w:t>атривает поступившие документы,</w:t>
      </w:r>
      <w:r w:rsidRPr="00E06D1C">
        <w:rPr>
          <w:szCs w:val="28"/>
        </w:rPr>
        <w:t xml:space="preserve"> </w:t>
      </w:r>
      <w:r w:rsidR="00E06D1C">
        <w:rPr>
          <w:szCs w:val="28"/>
        </w:rPr>
        <w:t>уточняет сведения о жилом помещении в реестре муниципального имущес</w:t>
      </w:r>
      <w:r w:rsidR="009F0D88">
        <w:rPr>
          <w:szCs w:val="28"/>
        </w:rPr>
        <w:t>тва города Новосибирска</w:t>
      </w:r>
      <w:r w:rsidR="00E06D1C">
        <w:rPr>
          <w:szCs w:val="28"/>
        </w:rPr>
        <w:t xml:space="preserve"> </w:t>
      </w:r>
      <w:r w:rsidR="00D94001">
        <w:rPr>
          <w:szCs w:val="28"/>
        </w:rPr>
        <w:t>и при отсутствии оснований</w:t>
      </w:r>
      <w:r w:rsidRPr="00E06D1C">
        <w:rPr>
          <w:szCs w:val="28"/>
        </w:rPr>
        <w:t xml:space="preserve"> для отказа в предоставлении жилого помещения по договору найма, предусмотренн</w:t>
      </w:r>
      <w:r w:rsidR="00D94001">
        <w:rPr>
          <w:szCs w:val="28"/>
        </w:rPr>
        <w:t>ых</w:t>
      </w:r>
      <w:r w:rsidRPr="00E06D1C">
        <w:rPr>
          <w:szCs w:val="28"/>
        </w:rPr>
        <w:t xml:space="preserve"> пункт</w:t>
      </w:r>
      <w:r w:rsidR="00D94001">
        <w:rPr>
          <w:szCs w:val="28"/>
        </w:rPr>
        <w:t>ом</w:t>
      </w:r>
      <w:r w:rsidRPr="00E06D1C">
        <w:rPr>
          <w:szCs w:val="28"/>
        </w:rPr>
        <w:t xml:space="preserve"> 2.5 Положения, </w:t>
      </w:r>
      <w:r w:rsidR="00D02EAE" w:rsidRPr="00E06D1C">
        <w:rPr>
          <w:szCs w:val="28"/>
        </w:rPr>
        <w:t>при наличии письменных</w:t>
      </w:r>
      <w:r w:rsidR="00D02EAE">
        <w:rPr>
          <w:szCs w:val="28"/>
        </w:rPr>
        <w:t xml:space="preserve"> отказов граждан, состоящих в списке  перед заявителем, от предлагаемого варианта жилого помещения в соответствии с абзацем де</w:t>
      </w:r>
      <w:r w:rsidR="006B073B">
        <w:rPr>
          <w:szCs w:val="28"/>
        </w:rPr>
        <w:t>сятым п</w:t>
      </w:r>
      <w:r w:rsidR="00D02EAE">
        <w:rPr>
          <w:szCs w:val="28"/>
        </w:rPr>
        <w:t xml:space="preserve">ункта 2.3 Положения, </w:t>
      </w:r>
      <w:r>
        <w:rPr>
          <w:szCs w:val="28"/>
        </w:rPr>
        <w:t>разрабатывает проект правового акта мэрии города Новосибирска о предоставлении жилого помещения по договору найма с указанием срока, на который предостав</w:t>
      </w:r>
      <w:r w:rsidR="00C37959">
        <w:rPr>
          <w:szCs w:val="28"/>
        </w:rPr>
        <w:t>ляется</w:t>
      </w:r>
      <w:r w:rsidR="009F0D88">
        <w:rPr>
          <w:szCs w:val="28"/>
        </w:rPr>
        <w:t xml:space="preserve"> жилое помещение.</w:t>
      </w:r>
      <w:r w:rsidR="008A6EAF">
        <w:rPr>
          <w:szCs w:val="28"/>
        </w:rPr>
        <w:t>»</w:t>
      </w:r>
      <w:r w:rsidR="00D02EAE">
        <w:rPr>
          <w:szCs w:val="28"/>
        </w:rPr>
        <w:t xml:space="preserve">.   </w:t>
      </w:r>
    </w:p>
    <w:p w:rsidR="006B0307" w:rsidRDefault="00B61BED" w:rsidP="000F2844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8A6EAF">
        <w:rPr>
          <w:szCs w:val="28"/>
        </w:rPr>
        <w:t>5. В</w:t>
      </w:r>
      <w:r w:rsidR="006B0307">
        <w:rPr>
          <w:szCs w:val="28"/>
        </w:rPr>
        <w:t xml:space="preserve"> пункте 2.5:</w:t>
      </w:r>
    </w:p>
    <w:p w:rsidR="006B0307" w:rsidRDefault="006B0307" w:rsidP="000F2844">
      <w:pPr>
        <w:ind w:firstLine="720"/>
        <w:jc w:val="both"/>
        <w:rPr>
          <w:szCs w:val="28"/>
        </w:rPr>
      </w:pPr>
      <w:r>
        <w:rPr>
          <w:szCs w:val="28"/>
        </w:rPr>
        <w:t>1.5.1. В абзаце втором слов</w:t>
      </w:r>
      <w:r w:rsidR="00EC7BC2">
        <w:rPr>
          <w:szCs w:val="28"/>
        </w:rPr>
        <w:t>о</w:t>
      </w:r>
      <w:r>
        <w:rPr>
          <w:szCs w:val="28"/>
        </w:rPr>
        <w:t xml:space="preserve"> «шестым»</w:t>
      </w:r>
      <w:r w:rsidR="006B073B">
        <w:rPr>
          <w:szCs w:val="28"/>
        </w:rPr>
        <w:t xml:space="preserve"> заменить слов</w:t>
      </w:r>
      <w:r w:rsidR="00EC7BC2">
        <w:rPr>
          <w:szCs w:val="28"/>
        </w:rPr>
        <w:t>ом</w:t>
      </w:r>
      <w:r w:rsidR="006B073B">
        <w:rPr>
          <w:szCs w:val="28"/>
        </w:rPr>
        <w:t xml:space="preserve"> «девятым»</w:t>
      </w:r>
      <w:r>
        <w:rPr>
          <w:szCs w:val="28"/>
        </w:rPr>
        <w:t>.</w:t>
      </w:r>
      <w:r w:rsidR="006B073B">
        <w:rPr>
          <w:szCs w:val="28"/>
        </w:rPr>
        <w:t xml:space="preserve"> </w:t>
      </w:r>
    </w:p>
    <w:p w:rsidR="00EC7BC2" w:rsidRDefault="00EC7BC2" w:rsidP="000F2844">
      <w:pPr>
        <w:ind w:firstLine="720"/>
        <w:jc w:val="both"/>
        <w:rPr>
          <w:szCs w:val="28"/>
        </w:rPr>
      </w:pPr>
      <w:r>
        <w:rPr>
          <w:szCs w:val="28"/>
        </w:rPr>
        <w:t>1.5.2. Абзац</w:t>
      </w:r>
      <w:r w:rsidR="008A6EAF">
        <w:rPr>
          <w:szCs w:val="28"/>
        </w:rPr>
        <w:t xml:space="preserve"> шесто</w:t>
      </w:r>
      <w:r>
        <w:rPr>
          <w:szCs w:val="28"/>
        </w:rPr>
        <w:t>й изложить в следующей редакции:</w:t>
      </w:r>
    </w:p>
    <w:p w:rsidR="00254C10" w:rsidRDefault="00EC7BC2" w:rsidP="00EC7BC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«При наличии оснований для отказа в предоставлении жилого помещения по договору найма управление по жилищным вопросам в течение 30 дней со дня регистрации документов, </w:t>
      </w:r>
      <w:r w:rsidRPr="00F34574">
        <w:rPr>
          <w:szCs w:val="28"/>
        </w:rPr>
        <w:t xml:space="preserve">предусмотренных </w:t>
      </w:r>
      <w:r w:rsidR="00F34574">
        <w:t xml:space="preserve">абзацем первым пункта </w:t>
      </w:r>
      <w:hyperlink r:id="rId15" w:history="1">
        <w:r w:rsidRPr="00F34574">
          <w:rPr>
            <w:szCs w:val="28"/>
          </w:rPr>
          <w:t>2.4</w:t>
        </w:r>
      </w:hyperlink>
      <w:r w:rsidRPr="00F34574">
        <w:rPr>
          <w:szCs w:val="28"/>
        </w:rPr>
        <w:t xml:space="preserve"> Положения</w:t>
      </w:r>
      <w:r w:rsidRPr="00B2650A">
        <w:rPr>
          <w:szCs w:val="28"/>
        </w:rPr>
        <w:t xml:space="preserve">, либо истечения срока для представления документов, предусмотренных </w:t>
      </w:r>
      <w:hyperlink r:id="rId16" w:history="1">
        <w:r w:rsidRPr="00B2650A">
          <w:rPr>
            <w:szCs w:val="28"/>
          </w:rPr>
          <w:t>абзацем четвертым пункта 2.2</w:t>
        </w:r>
      </w:hyperlink>
      <w:r w:rsidRPr="00B2650A">
        <w:rPr>
          <w:szCs w:val="28"/>
        </w:rPr>
        <w:t xml:space="preserve">, </w:t>
      </w:r>
      <w:hyperlink r:id="rId17" w:history="1">
        <w:r w:rsidRPr="00B2650A">
          <w:rPr>
            <w:szCs w:val="28"/>
          </w:rPr>
          <w:t>абзацем девятым пункта 2.3</w:t>
        </w:r>
      </w:hyperlink>
      <w:r w:rsidRPr="00B2650A">
        <w:rPr>
          <w:szCs w:val="28"/>
        </w:rPr>
        <w:t xml:space="preserve"> Положения, направляет заявителю письменное уведомление об отказе в предоставлении жилого</w:t>
      </w:r>
      <w:r>
        <w:rPr>
          <w:szCs w:val="28"/>
        </w:rPr>
        <w:t xml:space="preserve"> помещения по договору найма с указанием основания отказа.».</w:t>
      </w:r>
    </w:p>
    <w:p w:rsidR="00D112ED" w:rsidRDefault="00254C10" w:rsidP="000F2844">
      <w:pPr>
        <w:ind w:firstLine="720"/>
        <w:jc w:val="both"/>
        <w:rPr>
          <w:szCs w:val="28"/>
        </w:rPr>
      </w:pPr>
      <w:r>
        <w:rPr>
          <w:szCs w:val="28"/>
        </w:rPr>
        <w:t xml:space="preserve">1.6. </w:t>
      </w:r>
      <w:r w:rsidR="00D112ED">
        <w:rPr>
          <w:szCs w:val="28"/>
        </w:rPr>
        <w:t>В пункте 2.6:</w:t>
      </w:r>
    </w:p>
    <w:p w:rsidR="00D112ED" w:rsidRDefault="00D112ED" w:rsidP="000F2844">
      <w:pPr>
        <w:ind w:firstLine="720"/>
        <w:jc w:val="both"/>
        <w:rPr>
          <w:szCs w:val="28"/>
        </w:rPr>
      </w:pPr>
      <w:r>
        <w:rPr>
          <w:szCs w:val="28"/>
        </w:rPr>
        <w:t>1.6.1. В абзаце первом слова «приложению 1» заменить словами «приложению 2».</w:t>
      </w:r>
    </w:p>
    <w:p w:rsidR="00254C10" w:rsidRDefault="00D112ED" w:rsidP="000F2844">
      <w:pPr>
        <w:ind w:firstLine="720"/>
        <w:jc w:val="both"/>
        <w:rPr>
          <w:szCs w:val="28"/>
        </w:rPr>
      </w:pPr>
      <w:r>
        <w:rPr>
          <w:szCs w:val="28"/>
        </w:rPr>
        <w:t>1.6.2. </w:t>
      </w:r>
      <w:r w:rsidR="008248B6">
        <w:rPr>
          <w:szCs w:val="28"/>
        </w:rPr>
        <w:t>В</w:t>
      </w:r>
      <w:r w:rsidR="00254C10">
        <w:rPr>
          <w:szCs w:val="28"/>
        </w:rPr>
        <w:t xml:space="preserve"> абзаце втором слова «глава администрации района города» заменить словами «начальник управления по жилищным вопросам».</w:t>
      </w:r>
    </w:p>
    <w:p w:rsidR="00E80B73" w:rsidRDefault="00E80B73" w:rsidP="00E80B73">
      <w:pPr>
        <w:ind w:firstLine="720"/>
        <w:jc w:val="both"/>
        <w:rPr>
          <w:szCs w:val="28"/>
        </w:rPr>
      </w:pPr>
      <w:r>
        <w:rPr>
          <w:szCs w:val="28"/>
        </w:rPr>
        <w:t>1.7. Пункт 2.8 до</w:t>
      </w:r>
      <w:r w:rsidR="009F0D88">
        <w:rPr>
          <w:szCs w:val="28"/>
        </w:rPr>
        <w:t>полнить абзаца</w:t>
      </w:r>
      <w:r>
        <w:rPr>
          <w:szCs w:val="28"/>
        </w:rPr>
        <w:t>м</w:t>
      </w:r>
      <w:r w:rsidR="009F0D88">
        <w:rPr>
          <w:szCs w:val="28"/>
        </w:rPr>
        <w:t>и</w:t>
      </w:r>
      <w:r>
        <w:rPr>
          <w:szCs w:val="28"/>
        </w:rPr>
        <w:t xml:space="preserve"> следующего содержания:</w:t>
      </w:r>
    </w:p>
    <w:p w:rsidR="009F0D88" w:rsidRDefault="009F0D88" w:rsidP="009F0D88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«Управление по жилищным вопросам н</w:t>
      </w:r>
      <w:r w:rsidRPr="00F34574">
        <w:rPr>
          <w:szCs w:val="28"/>
        </w:rPr>
        <w:t xml:space="preserve">е позднее чем за три месяца до истечения срока действия договора найма, за исключением договора </w:t>
      </w:r>
      <w:r>
        <w:rPr>
          <w:szCs w:val="28"/>
        </w:rPr>
        <w:t>найма жилого помещения, заключенного на срок до одного года (краткосрочный наем)</w:t>
      </w:r>
      <w:r w:rsidRPr="00F34574">
        <w:rPr>
          <w:szCs w:val="28"/>
        </w:rPr>
        <w:t>, направля</w:t>
      </w:r>
      <w:r>
        <w:rPr>
          <w:szCs w:val="28"/>
        </w:rPr>
        <w:t>ет</w:t>
      </w:r>
      <w:r w:rsidRPr="00F34574">
        <w:rPr>
          <w:szCs w:val="28"/>
        </w:rPr>
        <w:t xml:space="preserve"> нанимателю уведомление о необходимости заключения договора на новый срок </w:t>
      </w:r>
      <w:hyperlink w:anchor="Par32" w:history="1">
        <w:r>
          <w:rPr>
            <w:szCs w:val="28"/>
          </w:rPr>
          <w:t>согласно</w:t>
        </w:r>
      </w:hyperlink>
      <w:r>
        <w:rPr>
          <w:szCs w:val="28"/>
        </w:rPr>
        <w:t xml:space="preserve"> приложению 3 к Положению.</w:t>
      </w:r>
    </w:p>
    <w:p w:rsidR="009F0D88" w:rsidRDefault="009F0D88" w:rsidP="006C26F7">
      <w:pPr>
        <w:ind w:firstLine="720"/>
        <w:jc w:val="both"/>
        <w:rPr>
          <w:szCs w:val="28"/>
        </w:rPr>
      </w:pPr>
      <w:r>
        <w:rPr>
          <w:szCs w:val="28"/>
        </w:rPr>
        <w:t>Управление по жилищным вопросам в течение 30 дней со д</w:t>
      </w:r>
      <w:r w:rsidR="000665F2">
        <w:rPr>
          <w:szCs w:val="28"/>
        </w:rPr>
        <w:t>ня регистрации документов, пред</w:t>
      </w:r>
      <w:r>
        <w:rPr>
          <w:szCs w:val="28"/>
        </w:rPr>
        <w:t>ставленных в соответствии с уведомлением, рассматривает поступившие документы,</w:t>
      </w:r>
      <w:r w:rsidRPr="00E06D1C">
        <w:rPr>
          <w:szCs w:val="28"/>
        </w:rPr>
        <w:t xml:space="preserve"> устанавливает факт наличия (отсутствия) задолженности по плате за пользование жилым помещением (плате за наем) </w:t>
      </w:r>
      <w:r w:rsidR="006C26F7">
        <w:rPr>
          <w:szCs w:val="28"/>
        </w:rPr>
        <w:t>и п</w:t>
      </w:r>
      <w:r>
        <w:rPr>
          <w:szCs w:val="28"/>
        </w:rPr>
        <w:t>ри отсутствии оснований</w:t>
      </w:r>
      <w:r w:rsidRPr="00E06D1C">
        <w:rPr>
          <w:szCs w:val="28"/>
        </w:rPr>
        <w:t xml:space="preserve"> для отказа в предоставлении жилого помещения по договору найма, предусмотренн</w:t>
      </w:r>
      <w:r>
        <w:rPr>
          <w:szCs w:val="28"/>
        </w:rPr>
        <w:t>ых</w:t>
      </w:r>
      <w:r w:rsidRPr="00E06D1C">
        <w:rPr>
          <w:szCs w:val="28"/>
        </w:rPr>
        <w:t xml:space="preserve"> пункт</w:t>
      </w:r>
      <w:r>
        <w:rPr>
          <w:szCs w:val="28"/>
        </w:rPr>
        <w:t>ом</w:t>
      </w:r>
      <w:r w:rsidRPr="00E06D1C">
        <w:rPr>
          <w:szCs w:val="28"/>
        </w:rPr>
        <w:t xml:space="preserve"> 2.5 Положения</w:t>
      </w:r>
      <w:r>
        <w:rPr>
          <w:szCs w:val="28"/>
        </w:rPr>
        <w:t xml:space="preserve">, готовит проект </w:t>
      </w:r>
      <w:r>
        <w:rPr>
          <w:szCs w:val="28"/>
        </w:rPr>
        <w:lastRenderedPageBreak/>
        <w:t>дополнительного соглашения к договору найма жилого помещения.».</w:t>
      </w:r>
    </w:p>
    <w:p w:rsidR="004B4F04" w:rsidRDefault="004B4F04" w:rsidP="00E248C4">
      <w:pPr>
        <w:ind w:firstLine="720"/>
        <w:jc w:val="both"/>
        <w:rPr>
          <w:szCs w:val="28"/>
        </w:rPr>
      </w:pPr>
      <w:r w:rsidRPr="00F34574">
        <w:rPr>
          <w:szCs w:val="28"/>
        </w:rPr>
        <w:t>1.</w:t>
      </w:r>
      <w:r w:rsidR="00E80B73">
        <w:rPr>
          <w:szCs w:val="28"/>
        </w:rPr>
        <w:t>8</w:t>
      </w:r>
      <w:r w:rsidRPr="00F34574">
        <w:rPr>
          <w:szCs w:val="28"/>
        </w:rPr>
        <w:t>. Приложение 1 изложить в редакции приложения 1 к настоящему решению.</w:t>
      </w:r>
    </w:p>
    <w:p w:rsidR="00F34574" w:rsidRDefault="00F34574" w:rsidP="00F34574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80B73">
        <w:rPr>
          <w:szCs w:val="28"/>
        </w:rPr>
        <w:t>9</w:t>
      </w:r>
      <w:r>
        <w:rPr>
          <w:szCs w:val="28"/>
        </w:rPr>
        <w:t xml:space="preserve">. </w:t>
      </w:r>
      <w:r w:rsidRPr="00F34574">
        <w:rPr>
          <w:szCs w:val="28"/>
        </w:rPr>
        <w:t>Приложе</w:t>
      </w:r>
      <w:r>
        <w:rPr>
          <w:szCs w:val="28"/>
        </w:rPr>
        <w:t>ние 2</w:t>
      </w:r>
      <w:r w:rsidRPr="00F34574">
        <w:rPr>
          <w:szCs w:val="28"/>
        </w:rPr>
        <w:t xml:space="preserve"> </w:t>
      </w:r>
      <w:r>
        <w:rPr>
          <w:szCs w:val="28"/>
        </w:rPr>
        <w:t>изложить в редакции приложения 2</w:t>
      </w:r>
      <w:r w:rsidRPr="00F34574">
        <w:rPr>
          <w:szCs w:val="28"/>
        </w:rPr>
        <w:t xml:space="preserve"> к настоящему решению.</w:t>
      </w:r>
    </w:p>
    <w:p w:rsidR="00F34574" w:rsidRPr="00F34574" w:rsidRDefault="00E80B73" w:rsidP="00F34574">
      <w:pPr>
        <w:ind w:firstLine="720"/>
        <w:jc w:val="both"/>
        <w:rPr>
          <w:szCs w:val="28"/>
        </w:rPr>
      </w:pPr>
      <w:r>
        <w:rPr>
          <w:szCs w:val="28"/>
        </w:rPr>
        <w:t>1.10</w:t>
      </w:r>
      <w:r w:rsidR="00F34574">
        <w:rPr>
          <w:szCs w:val="28"/>
        </w:rPr>
        <w:t>. Дополнить приложением 3 в редакции приложения 3 к настоящему решению.</w:t>
      </w:r>
    </w:p>
    <w:p w:rsidR="007415DB" w:rsidRDefault="005E1871" w:rsidP="007415DB">
      <w:pPr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7415DB" w:rsidRPr="009066F6">
        <w:rPr>
          <w:szCs w:val="28"/>
        </w:rPr>
        <w:t xml:space="preserve">Внести в Положение о предоставлении </w:t>
      </w:r>
      <w:r w:rsidR="007415DB">
        <w:rPr>
          <w:szCs w:val="28"/>
        </w:rPr>
        <w:t xml:space="preserve">в аренду </w:t>
      </w:r>
      <w:r w:rsidR="007415DB" w:rsidRPr="009066F6">
        <w:rPr>
          <w:szCs w:val="28"/>
        </w:rPr>
        <w:t>жилых помещений муниципального жилищного фонда коммерческого использования города Новосибирска, принятое решением городского Совета Новосибирска от 21.05.2003 № 25</w:t>
      </w:r>
      <w:r w:rsidR="007415DB">
        <w:rPr>
          <w:szCs w:val="28"/>
        </w:rPr>
        <w:t>6</w:t>
      </w:r>
      <w:r w:rsidR="007415DB" w:rsidRPr="009066F6">
        <w:rPr>
          <w:szCs w:val="28"/>
        </w:rPr>
        <w:t xml:space="preserve"> (в редакции решений городского Совета Новосибирска  от 25.02.2004 № 36</w:t>
      </w:r>
      <w:r w:rsidR="007415DB">
        <w:rPr>
          <w:szCs w:val="28"/>
        </w:rPr>
        <w:t>4</w:t>
      </w:r>
      <w:r w:rsidR="007415DB" w:rsidRPr="009066F6">
        <w:rPr>
          <w:szCs w:val="28"/>
        </w:rPr>
        <w:t>, от 16.03.2005 № 56</w:t>
      </w:r>
      <w:r w:rsidR="007415DB">
        <w:rPr>
          <w:szCs w:val="28"/>
        </w:rPr>
        <w:t>4</w:t>
      </w:r>
      <w:r w:rsidR="007415DB" w:rsidRPr="009066F6">
        <w:rPr>
          <w:szCs w:val="28"/>
        </w:rPr>
        <w:t>, решени</w:t>
      </w:r>
      <w:r w:rsidR="007415DB">
        <w:rPr>
          <w:szCs w:val="28"/>
        </w:rPr>
        <w:t>й</w:t>
      </w:r>
      <w:r w:rsidR="007415DB" w:rsidRPr="009066F6">
        <w:rPr>
          <w:szCs w:val="28"/>
        </w:rPr>
        <w:t xml:space="preserve"> Совета депутатов города Новосибирска от 17.02.2010 № 153</w:t>
      </w:r>
      <w:r w:rsidR="007415DB">
        <w:rPr>
          <w:szCs w:val="28"/>
        </w:rPr>
        <w:t>5, от 30.03.2011 № 321, от 17.12.2012 № 772</w:t>
      </w:r>
      <w:r w:rsidR="007415DB" w:rsidRPr="009066F6">
        <w:rPr>
          <w:szCs w:val="28"/>
        </w:rPr>
        <w:t>)</w:t>
      </w:r>
      <w:r w:rsidR="007415DB" w:rsidRPr="009066F6">
        <w:rPr>
          <w:color w:val="000000"/>
          <w:szCs w:val="28"/>
        </w:rPr>
        <w:t>,</w:t>
      </w:r>
      <w:r w:rsidR="007415DB" w:rsidRPr="009066F6">
        <w:rPr>
          <w:szCs w:val="28"/>
        </w:rPr>
        <w:t xml:space="preserve"> следующие изменения:</w:t>
      </w:r>
    </w:p>
    <w:p w:rsidR="002A6EA8" w:rsidRDefault="007415DB" w:rsidP="002A6EA8">
      <w:pPr>
        <w:ind w:firstLine="720"/>
        <w:jc w:val="both"/>
        <w:rPr>
          <w:szCs w:val="28"/>
        </w:rPr>
      </w:pPr>
      <w:r w:rsidRPr="007415DB">
        <w:rPr>
          <w:szCs w:val="28"/>
        </w:rPr>
        <w:t>2.1.</w:t>
      </w:r>
      <w:r w:rsidR="002A6EA8">
        <w:rPr>
          <w:szCs w:val="28"/>
        </w:rPr>
        <w:t xml:space="preserve"> В пункте 2.1:</w:t>
      </w:r>
    </w:p>
    <w:p w:rsidR="002A6EA8" w:rsidRDefault="002A6EA8" w:rsidP="002A6EA8">
      <w:pPr>
        <w:ind w:firstLine="720"/>
        <w:jc w:val="both"/>
        <w:rPr>
          <w:szCs w:val="28"/>
        </w:rPr>
      </w:pPr>
      <w:r>
        <w:rPr>
          <w:szCs w:val="28"/>
        </w:rPr>
        <w:t>2.1.1. Абзац первый изложить в следующей редакции:</w:t>
      </w:r>
    </w:p>
    <w:p w:rsidR="005A1982" w:rsidRDefault="008D6C0C" w:rsidP="002A6EA8">
      <w:pPr>
        <w:ind w:firstLine="720"/>
        <w:jc w:val="both"/>
        <w:rPr>
          <w:szCs w:val="28"/>
        </w:rPr>
      </w:pPr>
      <w:r>
        <w:rPr>
          <w:szCs w:val="28"/>
        </w:rPr>
        <w:t>«2.1. </w:t>
      </w:r>
      <w:r w:rsidR="002A6EA8">
        <w:rPr>
          <w:szCs w:val="28"/>
        </w:rPr>
        <w:t>Юридическое лицо или индивидуальный предприниматель, заинтересованные в заключении договора аренды (далее – заявители), обращаются</w:t>
      </w:r>
      <w:r w:rsidR="00B34F25">
        <w:rPr>
          <w:szCs w:val="28"/>
        </w:rPr>
        <w:t xml:space="preserve"> в управление по жилищным вопросам мэрии города Новосибирска (далее – управление по жилищным вопросам) непосредственно либо через многофункциональный центр предоставления государственных и муниципальных услуг в соответст</w:t>
      </w:r>
      <w:r w:rsidR="005A1982">
        <w:rPr>
          <w:szCs w:val="28"/>
        </w:rPr>
        <w:t>в</w:t>
      </w:r>
      <w:r w:rsidR="00B34F25">
        <w:rPr>
          <w:szCs w:val="28"/>
        </w:rPr>
        <w:t xml:space="preserve">ии с заключенным в установленном Правительством Российской Федерации порядке соглашением о взаимодействии </w:t>
      </w:r>
      <w:r w:rsidR="002A6EA8">
        <w:rPr>
          <w:szCs w:val="28"/>
        </w:rPr>
        <w:t>с письменным заявлением о предоставлении жилого помещения по договору аренды, в котором указываются характеристики</w:t>
      </w:r>
      <w:r w:rsidR="00D14BC1">
        <w:rPr>
          <w:szCs w:val="28"/>
        </w:rPr>
        <w:t xml:space="preserve">, </w:t>
      </w:r>
      <w:r w:rsidR="002A6EA8">
        <w:rPr>
          <w:szCs w:val="28"/>
        </w:rPr>
        <w:t>предполагаемый срок аренды жилого помещения, полное наименование юридического лица или индивидуального предпринимателя</w:t>
      </w:r>
      <w:r w:rsidR="00B34F25">
        <w:rPr>
          <w:szCs w:val="28"/>
        </w:rPr>
        <w:t xml:space="preserve">, место нахождения, номер </w:t>
      </w:r>
      <w:r w:rsidR="005A1982">
        <w:rPr>
          <w:szCs w:val="28"/>
        </w:rPr>
        <w:t xml:space="preserve">контактного </w:t>
      </w:r>
      <w:r w:rsidR="00B34F25">
        <w:rPr>
          <w:szCs w:val="28"/>
        </w:rPr>
        <w:t>телефона</w:t>
      </w:r>
      <w:r w:rsidR="002E40F0">
        <w:rPr>
          <w:szCs w:val="28"/>
        </w:rPr>
        <w:t>, адрес электронной почты</w:t>
      </w:r>
      <w:r w:rsidR="00674CD0">
        <w:rPr>
          <w:szCs w:val="28"/>
        </w:rPr>
        <w:t>.</w:t>
      </w:r>
      <w:r w:rsidR="002A6EA8">
        <w:rPr>
          <w:szCs w:val="28"/>
        </w:rPr>
        <w:t>».</w:t>
      </w:r>
    </w:p>
    <w:p w:rsidR="002A6EA8" w:rsidRDefault="005A1982" w:rsidP="00293403">
      <w:pPr>
        <w:ind w:firstLine="720"/>
        <w:jc w:val="both"/>
        <w:rPr>
          <w:szCs w:val="28"/>
        </w:rPr>
      </w:pPr>
      <w:r>
        <w:rPr>
          <w:szCs w:val="28"/>
        </w:rPr>
        <w:t xml:space="preserve">2.1.2. </w:t>
      </w:r>
      <w:r w:rsidR="00293403">
        <w:rPr>
          <w:szCs w:val="28"/>
        </w:rPr>
        <w:t>Абзац десятый изложить в следующей редакции:</w:t>
      </w:r>
    </w:p>
    <w:p w:rsidR="00293403" w:rsidRDefault="00293403" w:rsidP="00293403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«Если указанные в </w:t>
      </w:r>
      <w:hyperlink r:id="rId18" w:history="1">
        <w:r w:rsidRPr="000214E2">
          <w:rPr>
            <w:szCs w:val="28"/>
          </w:rPr>
          <w:t>абзац</w:t>
        </w:r>
        <w:r>
          <w:rPr>
            <w:szCs w:val="28"/>
          </w:rPr>
          <w:t>ах</w:t>
        </w:r>
      </w:hyperlink>
      <w:r>
        <w:t xml:space="preserve"> шестом – девятом </w:t>
      </w:r>
      <w:r>
        <w:rPr>
          <w:szCs w:val="28"/>
        </w:rPr>
        <w:t>настоящего пункта документы не представлены заявителем по собственной инициативе, содержащиеся в указанных документах сведения запрашиваются управлением по жилищным вопросам в порядке межведомственного информационного взаимодействия.».</w:t>
      </w:r>
    </w:p>
    <w:p w:rsidR="00440718" w:rsidRDefault="00440718" w:rsidP="00440718">
      <w:pPr>
        <w:ind w:firstLine="720"/>
        <w:jc w:val="both"/>
        <w:rPr>
          <w:szCs w:val="28"/>
        </w:rPr>
      </w:pPr>
      <w:r>
        <w:rPr>
          <w:szCs w:val="28"/>
        </w:rPr>
        <w:t xml:space="preserve">2.2. </w:t>
      </w:r>
      <w:r w:rsidR="002E40F0">
        <w:rPr>
          <w:szCs w:val="28"/>
        </w:rPr>
        <w:t>П</w:t>
      </w:r>
      <w:r>
        <w:rPr>
          <w:szCs w:val="28"/>
        </w:rPr>
        <w:t>ункт</w:t>
      </w:r>
      <w:r w:rsidR="00BA43A1">
        <w:rPr>
          <w:szCs w:val="28"/>
        </w:rPr>
        <w:t>ы</w:t>
      </w:r>
      <w:r>
        <w:rPr>
          <w:szCs w:val="28"/>
        </w:rPr>
        <w:t xml:space="preserve"> 2.2</w:t>
      </w:r>
      <w:r w:rsidR="002E40F0">
        <w:rPr>
          <w:szCs w:val="28"/>
        </w:rPr>
        <w:t>, 2.3</w:t>
      </w:r>
      <w:r>
        <w:rPr>
          <w:szCs w:val="28"/>
        </w:rPr>
        <w:t xml:space="preserve"> изложить в следующей редакции:</w:t>
      </w:r>
    </w:p>
    <w:p w:rsidR="0064650C" w:rsidRDefault="0046792C" w:rsidP="0064650C">
      <w:pPr>
        <w:ind w:firstLine="720"/>
        <w:jc w:val="both"/>
        <w:rPr>
          <w:szCs w:val="28"/>
        </w:rPr>
      </w:pPr>
      <w:r>
        <w:rPr>
          <w:szCs w:val="28"/>
        </w:rPr>
        <w:t>«2.2. </w:t>
      </w:r>
      <w:r w:rsidR="0064650C">
        <w:rPr>
          <w:szCs w:val="28"/>
        </w:rPr>
        <w:t xml:space="preserve">При наличии свободного жилого помещения управление по жилищным вопросам в течение 3 дней со дня регистрации документов, предусмотренных пунктом 2.1 Положения, запрашивает в </w:t>
      </w:r>
      <w:r>
        <w:rPr>
          <w:szCs w:val="28"/>
        </w:rPr>
        <w:t xml:space="preserve">администрации района (округа по районам) города Новосибирска (далее – администрация района) </w:t>
      </w:r>
      <w:r w:rsidR="0064650C">
        <w:rPr>
          <w:szCs w:val="28"/>
        </w:rPr>
        <w:t xml:space="preserve">в отношении предоставляемого жилого помещения выписку из домовой книги, акт обследования жилого помещения, учетно-техническую документацию. </w:t>
      </w:r>
    </w:p>
    <w:p w:rsidR="0064650C" w:rsidRDefault="0064650C" w:rsidP="0064650C">
      <w:pPr>
        <w:ind w:firstLine="720"/>
        <w:jc w:val="both"/>
        <w:rPr>
          <w:szCs w:val="28"/>
        </w:rPr>
      </w:pPr>
      <w:r>
        <w:rPr>
          <w:szCs w:val="28"/>
        </w:rPr>
        <w:t xml:space="preserve">Администрация района в течение 14 дней со дня регистрации такого запроса направляет в управление по жилищным вопросам </w:t>
      </w:r>
      <w:r w:rsidR="00176427">
        <w:rPr>
          <w:szCs w:val="28"/>
        </w:rPr>
        <w:t>запрашиваемые документы</w:t>
      </w:r>
      <w:r>
        <w:rPr>
          <w:szCs w:val="28"/>
        </w:rPr>
        <w:t>.</w:t>
      </w:r>
    </w:p>
    <w:p w:rsidR="0064650C" w:rsidRDefault="0064650C" w:rsidP="0064650C">
      <w:pPr>
        <w:ind w:firstLine="720"/>
        <w:jc w:val="both"/>
        <w:rPr>
          <w:szCs w:val="28"/>
        </w:rPr>
      </w:pPr>
      <w:r>
        <w:rPr>
          <w:szCs w:val="28"/>
        </w:rPr>
        <w:t xml:space="preserve">Управление по жилищным вопросам </w:t>
      </w:r>
      <w:r w:rsidRPr="00E06D1C">
        <w:rPr>
          <w:szCs w:val="28"/>
        </w:rPr>
        <w:t xml:space="preserve">в течение 30 дней со дня регистрации документов, </w:t>
      </w:r>
      <w:r w:rsidR="00176427">
        <w:rPr>
          <w:szCs w:val="28"/>
        </w:rPr>
        <w:t>предоставленных администрацией района</w:t>
      </w:r>
      <w:r w:rsidRPr="00E06D1C">
        <w:rPr>
          <w:szCs w:val="28"/>
        </w:rPr>
        <w:t>,</w:t>
      </w:r>
      <w:r>
        <w:rPr>
          <w:szCs w:val="28"/>
        </w:rPr>
        <w:t xml:space="preserve"> рассматривает поступившие документы,</w:t>
      </w:r>
      <w:r w:rsidRPr="00E06D1C">
        <w:rPr>
          <w:szCs w:val="28"/>
        </w:rPr>
        <w:t xml:space="preserve"> </w:t>
      </w:r>
      <w:r>
        <w:rPr>
          <w:szCs w:val="28"/>
        </w:rPr>
        <w:t xml:space="preserve">уточняет сведения о жилом помещении в реестре </w:t>
      </w:r>
      <w:r>
        <w:rPr>
          <w:szCs w:val="28"/>
        </w:rPr>
        <w:lastRenderedPageBreak/>
        <w:t xml:space="preserve">муниципального имущества города Новосибирска, </w:t>
      </w:r>
      <w:r w:rsidRPr="00E06D1C">
        <w:rPr>
          <w:szCs w:val="28"/>
        </w:rPr>
        <w:t>устанавливает факт наличия (отсутствия) задолженности по</w:t>
      </w:r>
      <w:r w:rsidR="00400905">
        <w:rPr>
          <w:szCs w:val="28"/>
        </w:rPr>
        <w:t xml:space="preserve"> арендной</w:t>
      </w:r>
      <w:r w:rsidRPr="00E06D1C">
        <w:rPr>
          <w:szCs w:val="28"/>
        </w:rPr>
        <w:t xml:space="preserve"> плате за пользование жилым помещением </w:t>
      </w:r>
      <w:r>
        <w:rPr>
          <w:szCs w:val="28"/>
        </w:rPr>
        <w:t>(</w:t>
      </w:r>
      <w:r w:rsidRPr="00E06D1C">
        <w:rPr>
          <w:szCs w:val="28"/>
        </w:rPr>
        <w:t xml:space="preserve">в случае если заявитель обратился с просьбой о заключении договора </w:t>
      </w:r>
      <w:r w:rsidR="00400905">
        <w:rPr>
          <w:szCs w:val="28"/>
        </w:rPr>
        <w:t>аренды</w:t>
      </w:r>
      <w:r w:rsidRPr="00E06D1C">
        <w:rPr>
          <w:szCs w:val="28"/>
        </w:rPr>
        <w:t xml:space="preserve"> на новый срок</w:t>
      </w:r>
      <w:r>
        <w:rPr>
          <w:szCs w:val="28"/>
        </w:rPr>
        <w:t>) и при отсутствии оснований</w:t>
      </w:r>
      <w:r w:rsidRPr="00E06D1C">
        <w:rPr>
          <w:szCs w:val="28"/>
        </w:rPr>
        <w:t xml:space="preserve"> для отказа в предоставлении жилого помещения по договору </w:t>
      </w:r>
      <w:r w:rsidR="00400905">
        <w:rPr>
          <w:szCs w:val="28"/>
        </w:rPr>
        <w:t>аренды</w:t>
      </w:r>
      <w:r w:rsidRPr="00E06D1C">
        <w:rPr>
          <w:szCs w:val="28"/>
        </w:rPr>
        <w:t>, предусмотренн</w:t>
      </w:r>
      <w:r>
        <w:rPr>
          <w:szCs w:val="28"/>
        </w:rPr>
        <w:t>ых</w:t>
      </w:r>
      <w:r w:rsidRPr="00E06D1C">
        <w:rPr>
          <w:szCs w:val="28"/>
        </w:rPr>
        <w:t xml:space="preserve"> пункт</w:t>
      </w:r>
      <w:r>
        <w:rPr>
          <w:szCs w:val="28"/>
        </w:rPr>
        <w:t>ом</w:t>
      </w:r>
      <w:r w:rsidRPr="00E06D1C">
        <w:rPr>
          <w:szCs w:val="28"/>
        </w:rPr>
        <w:t xml:space="preserve"> 2.5 Положения, </w:t>
      </w:r>
      <w:r>
        <w:rPr>
          <w:szCs w:val="28"/>
        </w:rPr>
        <w:t xml:space="preserve">разрабатывает проект правового акта мэрии города Новосибирска о предоставлении жилого помещения по договору </w:t>
      </w:r>
      <w:r w:rsidR="00400905">
        <w:rPr>
          <w:szCs w:val="28"/>
        </w:rPr>
        <w:t>аренды</w:t>
      </w:r>
      <w:r>
        <w:rPr>
          <w:szCs w:val="28"/>
        </w:rPr>
        <w:t xml:space="preserve"> с указанием срока, на который предоставляется жилое помещение.    </w:t>
      </w:r>
    </w:p>
    <w:p w:rsidR="002E40F0" w:rsidRDefault="002E40F0" w:rsidP="00440718">
      <w:pPr>
        <w:ind w:firstLine="720"/>
        <w:jc w:val="both"/>
        <w:rPr>
          <w:szCs w:val="28"/>
        </w:rPr>
      </w:pPr>
      <w:r w:rsidRPr="002E40F0">
        <w:rPr>
          <w:szCs w:val="28"/>
        </w:rPr>
        <w:t>2.3.</w:t>
      </w:r>
      <w:r w:rsidR="00400905">
        <w:rPr>
          <w:szCs w:val="28"/>
        </w:rPr>
        <w:t> </w:t>
      </w:r>
      <w:r>
        <w:rPr>
          <w:szCs w:val="28"/>
        </w:rPr>
        <w:t xml:space="preserve">Полномочия арендодателя по договору аренды от имени </w:t>
      </w:r>
      <w:r w:rsidR="00400905">
        <w:rPr>
          <w:szCs w:val="28"/>
        </w:rPr>
        <w:t>муниципального образования</w:t>
      </w:r>
      <w:r>
        <w:rPr>
          <w:szCs w:val="28"/>
        </w:rPr>
        <w:t xml:space="preserve"> города Новосибирска осуществляет </w:t>
      </w:r>
      <w:r w:rsidR="00400905">
        <w:rPr>
          <w:szCs w:val="28"/>
        </w:rPr>
        <w:t>начальник управления</w:t>
      </w:r>
      <w:r>
        <w:rPr>
          <w:szCs w:val="28"/>
        </w:rPr>
        <w:t xml:space="preserve"> по жилищным вопросам.</w:t>
      </w:r>
    </w:p>
    <w:p w:rsidR="006B0307" w:rsidRPr="00B2650A" w:rsidRDefault="002E40F0" w:rsidP="00440718">
      <w:pPr>
        <w:ind w:firstLine="720"/>
        <w:jc w:val="both"/>
        <w:rPr>
          <w:szCs w:val="28"/>
        </w:rPr>
      </w:pPr>
      <w:r w:rsidRPr="00B2650A">
        <w:rPr>
          <w:szCs w:val="28"/>
        </w:rPr>
        <w:t xml:space="preserve">В течение </w:t>
      </w:r>
      <w:r w:rsidR="00191002">
        <w:rPr>
          <w:szCs w:val="28"/>
        </w:rPr>
        <w:t>6</w:t>
      </w:r>
      <w:r w:rsidRPr="00B2650A">
        <w:rPr>
          <w:szCs w:val="28"/>
        </w:rPr>
        <w:t xml:space="preserve"> дней</w:t>
      </w:r>
      <w:r w:rsidR="002F0982" w:rsidRPr="00B2650A">
        <w:rPr>
          <w:szCs w:val="28"/>
        </w:rPr>
        <w:t xml:space="preserve"> </w:t>
      </w:r>
      <w:r w:rsidRPr="00B2650A">
        <w:rPr>
          <w:szCs w:val="28"/>
        </w:rPr>
        <w:t>со дня издания правового акта мэрии города Новосибирска о предоставлении заявителю жилого помещения по договору аренды управление по жилищным вопросам осуществляет подготовку проекта  договора аренды по форме согласно приложению 1 к Положению, уведомляет заявителя  о  необходимости подписания договора аренды</w:t>
      </w:r>
      <w:r w:rsidR="006B0307" w:rsidRPr="00B2650A">
        <w:rPr>
          <w:szCs w:val="28"/>
        </w:rPr>
        <w:t>.</w:t>
      </w:r>
    </w:p>
    <w:p w:rsidR="000B67F7" w:rsidRDefault="006B0307" w:rsidP="00F74075">
      <w:pPr>
        <w:ind w:firstLine="720"/>
        <w:jc w:val="both"/>
        <w:rPr>
          <w:szCs w:val="28"/>
        </w:rPr>
      </w:pPr>
      <w:r w:rsidRPr="00B2650A">
        <w:rPr>
          <w:szCs w:val="28"/>
        </w:rPr>
        <w:t xml:space="preserve">Подписанный заявителем договор аренды </w:t>
      </w:r>
      <w:r w:rsidR="00F74075">
        <w:rPr>
          <w:szCs w:val="28"/>
        </w:rPr>
        <w:t>предоставляется</w:t>
      </w:r>
      <w:r w:rsidRPr="00B2650A">
        <w:rPr>
          <w:szCs w:val="28"/>
        </w:rPr>
        <w:t xml:space="preserve"> в управление по жилищным вопросам в течение </w:t>
      </w:r>
      <w:r w:rsidR="00191002">
        <w:rPr>
          <w:szCs w:val="28"/>
        </w:rPr>
        <w:t>10</w:t>
      </w:r>
      <w:r w:rsidRPr="00B2650A">
        <w:rPr>
          <w:szCs w:val="28"/>
        </w:rPr>
        <w:t xml:space="preserve"> дней со дня уведомления</w:t>
      </w:r>
      <w:r w:rsidR="000B67F7">
        <w:rPr>
          <w:szCs w:val="28"/>
        </w:rPr>
        <w:t xml:space="preserve">. </w:t>
      </w:r>
      <w:r w:rsidR="00F74075">
        <w:rPr>
          <w:szCs w:val="28"/>
        </w:rPr>
        <w:t>Непредставление подписанного договора аренды в управление по жилищным вопросам в указанный срок является основанием для предоставления жилого помещения иным лицам в соответствии с муниципальными правовыми актами города Новосибирска.</w:t>
      </w:r>
      <w:r w:rsidR="008217C5" w:rsidRPr="00B2650A">
        <w:rPr>
          <w:szCs w:val="28"/>
        </w:rPr>
        <w:t>»</w:t>
      </w:r>
      <w:r w:rsidRPr="00B2650A">
        <w:rPr>
          <w:szCs w:val="28"/>
        </w:rPr>
        <w:t>.</w:t>
      </w:r>
      <w:r>
        <w:rPr>
          <w:szCs w:val="28"/>
        </w:rPr>
        <w:t xml:space="preserve"> </w:t>
      </w:r>
    </w:p>
    <w:p w:rsidR="00606A87" w:rsidRDefault="008248B6" w:rsidP="004F3CF4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022BE7">
        <w:rPr>
          <w:szCs w:val="28"/>
        </w:rPr>
        <w:t>3</w:t>
      </w:r>
      <w:r>
        <w:rPr>
          <w:szCs w:val="28"/>
        </w:rPr>
        <w:t xml:space="preserve">. </w:t>
      </w:r>
      <w:r w:rsidR="00BF0CFB">
        <w:rPr>
          <w:szCs w:val="28"/>
        </w:rPr>
        <w:t>В</w:t>
      </w:r>
      <w:r>
        <w:rPr>
          <w:szCs w:val="28"/>
        </w:rPr>
        <w:t xml:space="preserve"> пункте 2.4 </w:t>
      </w:r>
      <w:r w:rsidR="00606A87">
        <w:rPr>
          <w:szCs w:val="28"/>
        </w:rPr>
        <w:t>цифры «20» заменить цифрами «3</w:t>
      </w:r>
      <w:r>
        <w:rPr>
          <w:szCs w:val="28"/>
        </w:rPr>
        <w:t>0»</w:t>
      </w:r>
      <w:r w:rsidR="00606A87">
        <w:rPr>
          <w:szCs w:val="28"/>
        </w:rPr>
        <w:t>, слова «пунктом 2.2» заменить словами «абзацем первым пункта 2.2»</w:t>
      </w:r>
      <w:r w:rsidR="00BF0CFB">
        <w:rPr>
          <w:szCs w:val="28"/>
        </w:rPr>
        <w:t>.</w:t>
      </w:r>
    </w:p>
    <w:p w:rsidR="004B4806" w:rsidRDefault="004F3CF4" w:rsidP="004F3CF4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022BE7">
        <w:rPr>
          <w:szCs w:val="28"/>
        </w:rPr>
        <w:t>4</w:t>
      </w:r>
      <w:r>
        <w:rPr>
          <w:szCs w:val="28"/>
        </w:rPr>
        <w:t>.</w:t>
      </w:r>
      <w:r w:rsidR="004B4806">
        <w:rPr>
          <w:szCs w:val="28"/>
        </w:rPr>
        <w:t xml:space="preserve"> Абзац </w:t>
      </w:r>
      <w:r w:rsidR="002F0982">
        <w:rPr>
          <w:szCs w:val="28"/>
        </w:rPr>
        <w:t xml:space="preserve">второй </w:t>
      </w:r>
      <w:r>
        <w:rPr>
          <w:szCs w:val="28"/>
        </w:rPr>
        <w:t xml:space="preserve">пункта 2.5 </w:t>
      </w:r>
      <w:r w:rsidR="004B4806">
        <w:rPr>
          <w:szCs w:val="28"/>
        </w:rPr>
        <w:t>изложить в следующей редакции:</w:t>
      </w:r>
    </w:p>
    <w:p w:rsidR="004B4806" w:rsidRDefault="004B4806" w:rsidP="00440718">
      <w:pPr>
        <w:ind w:firstLine="720"/>
        <w:jc w:val="both"/>
        <w:rPr>
          <w:szCs w:val="28"/>
        </w:rPr>
      </w:pPr>
      <w:r>
        <w:rPr>
          <w:szCs w:val="28"/>
        </w:rPr>
        <w:t>«непредставление документов, предусмотренных пунктом 2.1 Положения</w:t>
      </w:r>
      <w:r w:rsidR="00C57C23">
        <w:rPr>
          <w:szCs w:val="28"/>
        </w:rPr>
        <w:t>;</w:t>
      </w:r>
      <w:r w:rsidR="008217C5">
        <w:rPr>
          <w:szCs w:val="28"/>
        </w:rPr>
        <w:t>»</w:t>
      </w:r>
      <w:r w:rsidR="006B073B">
        <w:rPr>
          <w:szCs w:val="28"/>
        </w:rPr>
        <w:t>.</w:t>
      </w:r>
    </w:p>
    <w:p w:rsidR="004F3CF4" w:rsidRDefault="00022BE7" w:rsidP="00440718">
      <w:pPr>
        <w:ind w:firstLine="720"/>
        <w:jc w:val="both"/>
        <w:rPr>
          <w:szCs w:val="28"/>
        </w:rPr>
      </w:pPr>
      <w:r>
        <w:rPr>
          <w:szCs w:val="28"/>
        </w:rPr>
        <w:t>2.5</w:t>
      </w:r>
      <w:r w:rsidR="00C57C23">
        <w:rPr>
          <w:szCs w:val="28"/>
        </w:rPr>
        <w:t xml:space="preserve">. </w:t>
      </w:r>
      <w:r w:rsidR="004F3CF4">
        <w:rPr>
          <w:szCs w:val="28"/>
        </w:rPr>
        <w:t>В пункте 2.6 слово «действующим» исключить.</w:t>
      </w:r>
    </w:p>
    <w:p w:rsidR="00C57C23" w:rsidRDefault="00022BE7" w:rsidP="00E80B73">
      <w:pPr>
        <w:ind w:firstLine="720"/>
        <w:jc w:val="both"/>
        <w:rPr>
          <w:szCs w:val="28"/>
        </w:rPr>
      </w:pPr>
      <w:r>
        <w:rPr>
          <w:szCs w:val="28"/>
        </w:rPr>
        <w:t>2.6</w:t>
      </w:r>
      <w:r w:rsidR="009108B4">
        <w:rPr>
          <w:szCs w:val="28"/>
        </w:rPr>
        <w:t xml:space="preserve">. </w:t>
      </w:r>
      <w:r w:rsidR="004F3CF4">
        <w:rPr>
          <w:szCs w:val="28"/>
        </w:rPr>
        <w:t xml:space="preserve"> </w:t>
      </w:r>
      <w:r w:rsidR="00C57C23">
        <w:rPr>
          <w:szCs w:val="28"/>
        </w:rPr>
        <w:t>В приложени</w:t>
      </w:r>
      <w:r w:rsidR="002F0982">
        <w:rPr>
          <w:szCs w:val="28"/>
        </w:rPr>
        <w:t>и</w:t>
      </w:r>
      <w:r w:rsidR="00C57C23">
        <w:rPr>
          <w:szCs w:val="28"/>
        </w:rPr>
        <w:t xml:space="preserve"> 1:</w:t>
      </w:r>
    </w:p>
    <w:p w:rsidR="004B1B99" w:rsidRDefault="004F3CF4" w:rsidP="00440718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022BE7">
        <w:rPr>
          <w:szCs w:val="28"/>
        </w:rPr>
        <w:t>6</w:t>
      </w:r>
      <w:r w:rsidR="00C57C23">
        <w:rPr>
          <w:szCs w:val="28"/>
        </w:rPr>
        <w:t xml:space="preserve">.1. </w:t>
      </w:r>
      <w:r w:rsidR="00724CFE">
        <w:rPr>
          <w:szCs w:val="28"/>
        </w:rPr>
        <w:t>В</w:t>
      </w:r>
      <w:r w:rsidR="00C57C23">
        <w:rPr>
          <w:szCs w:val="28"/>
        </w:rPr>
        <w:t xml:space="preserve"> преамбуле </w:t>
      </w:r>
      <w:r>
        <w:rPr>
          <w:szCs w:val="28"/>
        </w:rPr>
        <w:t>слова</w:t>
      </w:r>
      <w:r w:rsidR="00724CFE">
        <w:rPr>
          <w:szCs w:val="28"/>
        </w:rPr>
        <w:t xml:space="preserve"> «</w:t>
      </w:r>
      <w:r>
        <w:rPr>
          <w:szCs w:val="28"/>
        </w:rPr>
        <w:t>Управление по жилищным вопросам мэрии города Новосибирска, в лице председателя» заменить словами</w:t>
      </w:r>
      <w:r w:rsidR="004B1B99">
        <w:rPr>
          <w:szCs w:val="28"/>
        </w:rPr>
        <w:t xml:space="preserve"> «</w:t>
      </w:r>
      <w:r>
        <w:rPr>
          <w:szCs w:val="28"/>
        </w:rPr>
        <w:t xml:space="preserve">Муниципальное образование город Новосибирск </w:t>
      </w:r>
      <w:r w:rsidRPr="00492163">
        <w:rPr>
          <w:szCs w:val="28"/>
        </w:rPr>
        <w:t xml:space="preserve">в лице </w:t>
      </w:r>
      <w:r>
        <w:rPr>
          <w:szCs w:val="28"/>
        </w:rPr>
        <w:t>начальника управления по жилищным вопросам мэрии города Новосибирска</w:t>
      </w:r>
      <w:r w:rsidR="004B1B99">
        <w:rPr>
          <w:szCs w:val="28"/>
        </w:rPr>
        <w:t>»</w:t>
      </w:r>
      <w:r w:rsidR="003C01A4">
        <w:rPr>
          <w:szCs w:val="28"/>
        </w:rPr>
        <w:t>.</w:t>
      </w:r>
    </w:p>
    <w:p w:rsidR="00FD235E" w:rsidRDefault="00022BE7" w:rsidP="00FD235E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2.6</w:t>
      </w:r>
      <w:r w:rsidR="004B1B99">
        <w:rPr>
          <w:szCs w:val="28"/>
        </w:rPr>
        <w:t>.2.</w:t>
      </w:r>
      <w:r w:rsidR="00FD235E">
        <w:rPr>
          <w:szCs w:val="28"/>
        </w:rPr>
        <w:t xml:space="preserve"> В подпункте 2.2.10</w:t>
      </w:r>
      <w:r w:rsidR="004B1B99">
        <w:rPr>
          <w:szCs w:val="28"/>
        </w:rPr>
        <w:t xml:space="preserve"> </w:t>
      </w:r>
      <w:r w:rsidR="00FD235E">
        <w:rPr>
          <w:szCs w:val="28"/>
        </w:rPr>
        <w:t>слова «, администрации __________________ района (округа по районам) города Новосибирска» исключить.</w:t>
      </w:r>
    </w:p>
    <w:p w:rsidR="004B1B99" w:rsidRDefault="00FD235E" w:rsidP="00440718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022BE7">
        <w:rPr>
          <w:szCs w:val="28"/>
        </w:rPr>
        <w:t>6</w:t>
      </w:r>
      <w:r>
        <w:rPr>
          <w:szCs w:val="28"/>
        </w:rPr>
        <w:t xml:space="preserve">.3. </w:t>
      </w:r>
      <w:r w:rsidR="00E952D6">
        <w:rPr>
          <w:szCs w:val="28"/>
        </w:rPr>
        <w:t>Подп</w:t>
      </w:r>
      <w:r w:rsidR="004B1B99">
        <w:rPr>
          <w:szCs w:val="28"/>
        </w:rPr>
        <w:t>ункт 2.2.12</w:t>
      </w:r>
      <w:r w:rsidR="002F0982">
        <w:rPr>
          <w:szCs w:val="28"/>
        </w:rPr>
        <w:t xml:space="preserve"> признать утратившим силу</w:t>
      </w:r>
      <w:r w:rsidR="004B1B99">
        <w:rPr>
          <w:szCs w:val="28"/>
        </w:rPr>
        <w:t>.</w:t>
      </w:r>
    </w:p>
    <w:p w:rsidR="0034558C" w:rsidRDefault="009108B4" w:rsidP="00E248C4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022BE7">
        <w:rPr>
          <w:szCs w:val="28"/>
        </w:rPr>
        <w:t>6</w:t>
      </w:r>
      <w:r w:rsidR="004B1B99">
        <w:rPr>
          <w:szCs w:val="28"/>
        </w:rPr>
        <w:t>.</w:t>
      </w:r>
      <w:r w:rsidR="00FD235E">
        <w:rPr>
          <w:szCs w:val="28"/>
        </w:rPr>
        <w:t>4</w:t>
      </w:r>
      <w:r w:rsidR="004B1B99">
        <w:rPr>
          <w:szCs w:val="28"/>
        </w:rPr>
        <w:t xml:space="preserve">. Абзац второй пункта 4.1 </w:t>
      </w:r>
      <w:r w:rsidR="002F0982">
        <w:rPr>
          <w:szCs w:val="28"/>
        </w:rPr>
        <w:t xml:space="preserve">признать утратившим силу. </w:t>
      </w:r>
    </w:p>
    <w:p w:rsidR="00A35C77" w:rsidRDefault="00A35C77" w:rsidP="00FD235E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22BE7">
        <w:rPr>
          <w:szCs w:val="28"/>
        </w:rPr>
        <w:t>6</w:t>
      </w:r>
      <w:r>
        <w:rPr>
          <w:szCs w:val="28"/>
        </w:rPr>
        <w:t>.</w:t>
      </w:r>
      <w:r w:rsidR="00FD235E">
        <w:rPr>
          <w:szCs w:val="28"/>
        </w:rPr>
        <w:t>5</w:t>
      </w:r>
      <w:r>
        <w:rPr>
          <w:szCs w:val="28"/>
        </w:rPr>
        <w:t>.</w:t>
      </w:r>
      <w:r w:rsidR="00FD235E">
        <w:rPr>
          <w:szCs w:val="28"/>
        </w:rPr>
        <w:t> В абзаце пятом пункта 4.2 слова «либо администрации _____________________ района (округа по районам) города Новосибирска» исключить.</w:t>
      </w:r>
    </w:p>
    <w:p w:rsidR="00EE1365" w:rsidRDefault="004B1B99" w:rsidP="00E248C4">
      <w:pPr>
        <w:ind w:firstLine="720"/>
        <w:jc w:val="both"/>
        <w:rPr>
          <w:szCs w:val="28"/>
        </w:rPr>
      </w:pPr>
      <w:r w:rsidRPr="004B1B99">
        <w:rPr>
          <w:szCs w:val="28"/>
        </w:rPr>
        <w:t>3.</w:t>
      </w:r>
      <w:r w:rsidR="00F54F14" w:rsidRPr="004B1B99">
        <w:rPr>
          <w:szCs w:val="28"/>
        </w:rPr>
        <w:t xml:space="preserve"> Внести </w:t>
      </w:r>
      <w:r w:rsidR="0013071A">
        <w:rPr>
          <w:szCs w:val="28"/>
        </w:rPr>
        <w:t xml:space="preserve">в </w:t>
      </w:r>
      <w:r w:rsidR="00F54F14" w:rsidRPr="004B1B99">
        <w:rPr>
          <w:szCs w:val="28"/>
        </w:rPr>
        <w:t>Положени</w:t>
      </w:r>
      <w:r w:rsidR="0013071A">
        <w:rPr>
          <w:szCs w:val="28"/>
        </w:rPr>
        <w:t>е</w:t>
      </w:r>
      <w:r w:rsidR="00F54F14" w:rsidRPr="004B1B99">
        <w:rPr>
          <w:szCs w:val="28"/>
        </w:rPr>
        <w:t xml:space="preserve"> об администрации района (округа по районам) города Новосибирска, утвержденно</w:t>
      </w:r>
      <w:r w:rsidR="0013071A">
        <w:rPr>
          <w:szCs w:val="28"/>
        </w:rPr>
        <w:t>е</w:t>
      </w:r>
      <w:r w:rsidR="00F54F14" w:rsidRPr="004B1B99">
        <w:rPr>
          <w:szCs w:val="28"/>
        </w:rPr>
        <w:t xml:space="preserve"> решением городского Совета Новосибирска от 22.02.2006 № 207 (в редакции решений Совета депутатов города Новосибирска от 25.11.2009 № 1480, от 23.12.2009 № 1488, от 02.02.2011 № 289, от 26.10.2011</w:t>
      </w:r>
      <w:r w:rsidR="0013071A">
        <w:rPr>
          <w:szCs w:val="28"/>
        </w:rPr>
        <w:t xml:space="preserve"> </w:t>
      </w:r>
      <w:r w:rsidR="00F54F14" w:rsidRPr="004B1B99">
        <w:rPr>
          <w:szCs w:val="28"/>
        </w:rPr>
        <w:t xml:space="preserve"> № 454, от 19.09.2012 № 678, от 29.10.2012 № 709</w:t>
      </w:r>
      <w:r w:rsidR="00E7315C">
        <w:rPr>
          <w:szCs w:val="28"/>
        </w:rPr>
        <w:t>, от 25.09.2013 № 961, от 26.02.2014 № 1051, от 26.11.2014 № 1238</w:t>
      </w:r>
      <w:r w:rsidR="00022BE7">
        <w:rPr>
          <w:szCs w:val="28"/>
        </w:rPr>
        <w:t xml:space="preserve">, от </w:t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</w:r>
      <w:r w:rsidR="00022BE7">
        <w:rPr>
          <w:szCs w:val="28"/>
        </w:rPr>
        <w:softHyphen/>
        <w:t xml:space="preserve">____________ №____ </w:t>
      </w:r>
      <w:r w:rsidR="00F54F14" w:rsidRPr="004B1B99">
        <w:rPr>
          <w:szCs w:val="28"/>
        </w:rPr>
        <w:t>)</w:t>
      </w:r>
      <w:r w:rsidR="00B2650A">
        <w:rPr>
          <w:szCs w:val="28"/>
        </w:rPr>
        <w:t>,</w:t>
      </w:r>
      <w:r w:rsidR="00EE1365">
        <w:rPr>
          <w:szCs w:val="28"/>
        </w:rPr>
        <w:t xml:space="preserve"> изменение</w:t>
      </w:r>
      <w:r w:rsidR="00E4615A">
        <w:rPr>
          <w:szCs w:val="28"/>
        </w:rPr>
        <w:t xml:space="preserve">, </w:t>
      </w:r>
      <w:r w:rsidR="002F0982">
        <w:rPr>
          <w:szCs w:val="28"/>
        </w:rPr>
        <w:t xml:space="preserve">признав </w:t>
      </w:r>
      <w:r w:rsidR="004F3CF4">
        <w:rPr>
          <w:szCs w:val="28"/>
        </w:rPr>
        <w:t xml:space="preserve">пункт 2.14 </w:t>
      </w:r>
      <w:r w:rsidR="002F0982">
        <w:rPr>
          <w:szCs w:val="28"/>
        </w:rPr>
        <w:t>утратившим силу</w:t>
      </w:r>
      <w:r w:rsidR="00EE1365">
        <w:rPr>
          <w:szCs w:val="28"/>
        </w:rPr>
        <w:t xml:space="preserve">. </w:t>
      </w:r>
    </w:p>
    <w:p w:rsidR="00E4615A" w:rsidRPr="00EE1365" w:rsidRDefault="004B1B99" w:rsidP="00E248C4">
      <w:pPr>
        <w:ind w:firstLine="720"/>
        <w:jc w:val="both"/>
        <w:rPr>
          <w:szCs w:val="28"/>
        </w:rPr>
      </w:pPr>
      <w:r w:rsidRPr="00EE1365">
        <w:rPr>
          <w:szCs w:val="28"/>
        </w:rPr>
        <w:lastRenderedPageBreak/>
        <w:t>4</w:t>
      </w:r>
      <w:r w:rsidR="008E3FE1" w:rsidRPr="00EE1365">
        <w:rPr>
          <w:szCs w:val="28"/>
        </w:rPr>
        <w:t>. Внести в Положени</w:t>
      </w:r>
      <w:r w:rsidR="00E4615A" w:rsidRPr="00EE1365">
        <w:rPr>
          <w:szCs w:val="28"/>
        </w:rPr>
        <w:t>е</w:t>
      </w:r>
      <w:r w:rsidR="008E3FE1" w:rsidRPr="00EE1365">
        <w:rPr>
          <w:szCs w:val="28"/>
        </w:rPr>
        <w:t xml:space="preserve"> об управлении по жилищным вопросам мэрии города Новосибирска, утвержденно</w:t>
      </w:r>
      <w:r w:rsidR="004F3CF4">
        <w:rPr>
          <w:szCs w:val="28"/>
        </w:rPr>
        <w:t>е</w:t>
      </w:r>
      <w:r w:rsidR="008E3FE1" w:rsidRPr="00EE1365">
        <w:rPr>
          <w:szCs w:val="28"/>
        </w:rPr>
        <w:t xml:space="preserve"> решением Совета депутатов города Новосибирска от 09.10.2007 № 706 (в редакции решений Совета депутатов города Новосибирска от 05.12.2007 № 817, от 28.10.2009 № 1447, от 25.11.2009 № 1480, от 02.02.2011 № 289, от 30.03.2011 № 329, от 28.11.2012 № 745</w:t>
      </w:r>
      <w:r w:rsidR="00E4615A" w:rsidRPr="00EE1365">
        <w:rPr>
          <w:szCs w:val="28"/>
        </w:rPr>
        <w:t>, от 27.11.2013 №</w:t>
      </w:r>
      <w:r w:rsidR="004F3CF4">
        <w:rPr>
          <w:szCs w:val="28"/>
        </w:rPr>
        <w:t> </w:t>
      </w:r>
      <w:r w:rsidR="00E4615A" w:rsidRPr="00EE1365">
        <w:rPr>
          <w:szCs w:val="28"/>
        </w:rPr>
        <w:t>1002, от 26.02.2014 № 1051, от 24.12.2014 № 1271</w:t>
      </w:r>
      <w:r w:rsidR="004F3CF4">
        <w:rPr>
          <w:szCs w:val="28"/>
        </w:rPr>
        <w:t xml:space="preserve">, от </w:t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</w:r>
      <w:r w:rsidR="004F3CF4">
        <w:rPr>
          <w:szCs w:val="28"/>
        </w:rPr>
        <w:softHyphen/>
        <w:t>____________ №____</w:t>
      </w:r>
      <w:r w:rsidR="008E3FE1" w:rsidRPr="00EE1365">
        <w:rPr>
          <w:szCs w:val="28"/>
        </w:rPr>
        <w:t>)</w:t>
      </w:r>
      <w:r w:rsidR="00EE1365" w:rsidRPr="00EE1365">
        <w:rPr>
          <w:szCs w:val="28"/>
        </w:rPr>
        <w:t xml:space="preserve"> изменение, изложив п</w:t>
      </w:r>
      <w:r w:rsidR="00E4615A" w:rsidRPr="00EE1365">
        <w:rPr>
          <w:szCs w:val="28"/>
        </w:rPr>
        <w:t>ункт 3.8  в следующей редакции:</w:t>
      </w:r>
    </w:p>
    <w:p w:rsidR="001125F0" w:rsidRPr="00EE1365" w:rsidRDefault="00E4615A" w:rsidP="00B2650A">
      <w:pPr>
        <w:ind w:firstLine="720"/>
        <w:jc w:val="both"/>
        <w:rPr>
          <w:szCs w:val="28"/>
        </w:rPr>
      </w:pPr>
      <w:r w:rsidRPr="00EE1365">
        <w:rPr>
          <w:szCs w:val="28"/>
        </w:rPr>
        <w:t>«3.8 Проведение работы по оформлению и заключению договоров, предметом (объектом) которых являются жилые помещения, в том числе об инвестиц</w:t>
      </w:r>
      <w:r w:rsidR="00FD695A">
        <w:rPr>
          <w:szCs w:val="28"/>
        </w:rPr>
        <w:t>ионной деятельности, об участии</w:t>
      </w:r>
      <w:r w:rsidRPr="00EE1365">
        <w:rPr>
          <w:szCs w:val="28"/>
        </w:rPr>
        <w:t xml:space="preserve"> в долевом строительстве жилья, купли-продажи, аренды,</w:t>
      </w:r>
      <w:r w:rsidR="001125F0" w:rsidRPr="00EE1365">
        <w:rPr>
          <w:szCs w:val="28"/>
        </w:rPr>
        <w:t xml:space="preserve"> найма жилого помещения муниципального жилищного фонда коммерческого использования города Новосибирска, </w:t>
      </w:r>
      <w:r w:rsidRPr="00EE1365">
        <w:rPr>
          <w:szCs w:val="28"/>
        </w:rPr>
        <w:t>мен</w:t>
      </w:r>
      <w:r w:rsidR="001125F0" w:rsidRPr="00EE1365">
        <w:rPr>
          <w:szCs w:val="28"/>
        </w:rPr>
        <w:t>ы, д</w:t>
      </w:r>
      <w:r w:rsidR="00A73F4C">
        <w:rPr>
          <w:szCs w:val="28"/>
        </w:rPr>
        <w:t xml:space="preserve">арения и других, за исключением </w:t>
      </w:r>
      <w:r w:rsidR="001125F0" w:rsidRPr="00EE1365">
        <w:rPr>
          <w:szCs w:val="28"/>
        </w:rPr>
        <w:t>договоров социального найма, найма жилых помещений муниципального жилищного фонда социального использования города Новосибирска, найма жилого помещения в общежитии, найма служебного жилого помещения, найма жилого помещения маневренного фонда.</w:t>
      </w:r>
      <w:r w:rsidR="00EA72C7" w:rsidRPr="00EE1365">
        <w:rPr>
          <w:szCs w:val="28"/>
        </w:rPr>
        <w:t>»</w:t>
      </w:r>
      <w:r w:rsidR="004F3CF4">
        <w:rPr>
          <w:szCs w:val="28"/>
        </w:rPr>
        <w:t>.</w:t>
      </w:r>
      <w:r w:rsidR="001125F0" w:rsidRPr="00EE1365">
        <w:rPr>
          <w:szCs w:val="28"/>
        </w:rPr>
        <w:t xml:space="preserve"> </w:t>
      </w:r>
    </w:p>
    <w:p w:rsidR="00C43EC4" w:rsidRDefault="004F3CF4" w:rsidP="00C43EC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C43EC4">
        <w:rPr>
          <w:szCs w:val="28"/>
        </w:rPr>
        <w:t>.</w:t>
      </w:r>
      <w:r w:rsidR="00C43EC4" w:rsidRPr="002E6546">
        <w:rPr>
          <w:szCs w:val="28"/>
          <w:lang w:val="en-US"/>
        </w:rPr>
        <w:t> </w:t>
      </w:r>
      <w:r w:rsidR="00C43EC4" w:rsidRPr="002E6546">
        <w:rPr>
          <w:szCs w:val="28"/>
        </w:rPr>
        <w:t xml:space="preserve">Решение </w:t>
      </w:r>
      <w:r w:rsidR="00C43EC4">
        <w:rPr>
          <w:szCs w:val="28"/>
        </w:rPr>
        <w:t xml:space="preserve"> подлежит официальному опубликованию и</w:t>
      </w:r>
      <w:r w:rsidR="00C43EC4" w:rsidRPr="002E6546">
        <w:rPr>
          <w:szCs w:val="28"/>
        </w:rPr>
        <w:t xml:space="preserve"> вступает в силу</w:t>
      </w:r>
      <w:r w:rsidR="00C43EC4">
        <w:rPr>
          <w:szCs w:val="28"/>
        </w:rPr>
        <w:t xml:space="preserve"> с</w:t>
      </w:r>
      <w:r w:rsidR="00C43EC4" w:rsidRPr="002E6546">
        <w:rPr>
          <w:szCs w:val="28"/>
        </w:rPr>
        <w:t xml:space="preserve"> </w:t>
      </w:r>
      <w:r w:rsidR="00C43EC4">
        <w:rPr>
          <w:szCs w:val="28"/>
        </w:rPr>
        <w:t>1 июля 2015 года</w:t>
      </w:r>
      <w:r w:rsidR="00C43EC4" w:rsidRPr="002E6546">
        <w:rPr>
          <w:szCs w:val="28"/>
        </w:rPr>
        <w:t>.</w:t>
      </w:r>
    </w:p>
    <w:p w:rsidR="00E248C4" w:rsidRPr="00EE1365" w:rsidRDefault="004F3CF4" w:rsidP="00E248C4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="00531EE4" w:rsidRPr="00EE1365">
        <w:rPr>
          <w:szCs w:val="28"/>
        </w:rPr>
        <w:t>.</w:t>
      </w:r>
      <w:r w:rsidR="00E248C4" w:rsidRPr="00EE1365">
        <w:rPr>
          <w:szCs w:val="28"/>
        </w:rPr>
        <w:t xml:space="preserve"> Контроль за исполнением решения возложить на </w:t>
      </w:r>
      <w:r w:rsidR="007C684A">
        <w:rPr>
          <w:szCs w:val="28"/>
        </w:rPr>
        <w:t xml:space="preserve">постоянную комиссию </w:t>
      </w:r>
      <w:r w:rsidR="007C684A" w:rsidRPr="00414A2E">
        <w:rPr>
          <w:szCs w:val="28"/>
        </w:rPr>
        <w:t>Совета</w:t>
      </w:r>
      <w:r w:rsidR="007C684A">
        <w:rPr>
          <w:szCs w:val="28"/>
        </w:rPr>
        <w:t xml:space="preserve"> депутатов города Новосибирска по муниципальной собственности</w:t>
      </w:r>
      <w:r w:rsidR="007C684A" w:rsidRPr="00414A2E">
        <w:rPr>
          <w:szCs w:val="28"/>
        </w:rPr>
        <w:t xml:space="preserve"> (</w:t>
      </w:r>
      <w:r w:rsidR="00890880">
        <w:rPr>
          <w:szCs w:val="28"/>
        </w:rPr>
        <w:t>Яковенко Е. С.)</w:t>
      </w:r>
      <w:r w:rsidR="007C684A">
        <w:rPr>
          <w:szCs w:val="28"/>
        </w:rPr>
        <w:t xml:space="preserve">, </w:t>
      </w:r>
      <w:r w:rsidR="00531EE4" w:rsidRPr="00EE1365">
        <w:rPr>
          <w:szCs w:val="28"/>
        </w:rPr>
        <w:t xml:space="preserve">постоянную комиссию </w:t>
      </w:r>
      <w:r w:rsidR="00E248C4" w:rsidRPr="00EE1365">
        <w:rPr>
          <w:szCs w:val="28"/>
        </w:rPr>
        <w:t>Совета</w:t>
      </w:r>
      <w:r w:rsidR="00730251" w:rsidRPr="00EE1365">
        <w:rPr>
          <w:szCs w:val="28"/>
        </w:rPr>
        <w:t xml:space="preserve"> депутатов города Новосибирска</w:t>
      </w:r>
      <w:r w:rsidR="00D82CDE" w:rsidRPr="00EE1365">
        <w:rPr>
          <w:szCs w:val="28"/>
        </w:rPr>
        <w:t xml:space="preserve"> по </w:t>
      </w:r>
      <w:r w:rsidR="00EE0B98" w:rsidRPr="00EE1365">
        <w:rPr>
          <w:szCs w:val="28"/>
        </w:rPr>
        <w:t>местному самоуправлению (</w:t>
      </w:r>
      <w:r w:rsidR="001D759A" w:rsidRPr="00EE1365">
        <w:rPr>
          <w:szCs w:val="28"/>
        </w:rPr>
        <w:t>Бестужев</w:t>
      </w:r>
      <w:r w:rsidR="00B2650A">
        <w:rPr>
          <w:szCs w:val="28"/>
        </w:rPr>
        <w:t> </w:t>
      </w:r>
      <w:r w:rsidR="001D759A" w:rsidRPr="00EE1365">
        <w:rPr>
          <w:szCs w:val="28"/>
        </w:rPr>
        <w:t>А. В.</w:t>
      </w:r>
      <w:r w:rsidR="00C900C7" w:rsidRPr="00EE1365">
        <w:rPr>
          <w:szCs w:val="28"/>
        </w:rPr>
        <w:t xml:space="preserve">) и постоянную комиссию Совета депутатов города Новосибирска </w:t>
      </w:r>
      <w:r w:rsidR="001D759A" w:rsidRPr="00EE1365">
        <w:rPr>
          <w:szCs w:val="28"/>
        </w:rPr>
        <w:t xml:space="preserve">по городскому хозяйству </w:t>
      </w:r>
      <w:r w:rsidR="00E248C4" w:rsidRPr="00EE1365">
        <w:rPr>
          <w:szCs w:val="28"/>
        </w:rPr>
        <w:t>(</w:t>
      </w:r>
      <w:r w:rsidR="001D759A" w:rsidRPr="00EE1365">
        <w:rPr>
          <w:szCs w:val="28"/>
        </w:rPr>
        <w:t>Кудин И. В.</w:t>
      </w:r>
      <w:r w:rsidR="00E248C4" w:rsidRPr="00EE1365">
        <w:rPr>
          <w:szCs w:val="28"/>
        </w:rPr>
        <w:t>).</w:t>
      </w:r>
    </w:p>
    <w:p w:rsidR="002E1FED" w:rsidRDefault="002E1FED" w:rsidP="00E248C4">
      <w:pPr>
        <w:ind w:firstLine="720"/>
        <w:jc w:val="both"/>
        <w:rPr>
          <w:szCs w:val="28"/>
        </w:rPr>
      </w:pPr>
    </w:p>
    <w:p w:rsidR="002E1FED" w:rsidRPr="009066F6" w:rsidRDefault="002E1FED" w:rsidP="00E248C4">
      <w:pPr>
        <w:ind w:firstLine="720"/>
        <w:jc w:val="both"/>
        <w:rPr>
          <w:szCs w:val="28"/>
        </w:rPr>
      </w:pPr>
    </w:p>
    <w:tbl>
      <w:tblPr>
        <w:tblW w:w="10222" w:type="dxa"/>
        <w:tblInd w:w="-34" w:type="dxa"/>
        <w:tblLook w:val="04A0" w:firstRow="1" w:lastRow="0" w:firstColumn="1" w:lastColumn="0" w:noHBand="0" w:noVBand="1"/>
      </w:tblPr>
      <w:tblGrid>
        <w:gridCol w:w="4827"/>
        <w:gridCol w:w="1136"/>
        <w:gridCol w:w="4259"/>
      </w:tblGrid>
      <w:tr w:rsidR="002E1FED" w:rsidRPr="00ED5F8B" w:rsidTr="0059032D">
        <w:trPr>
          <w:trHeight w:val="585"/>
        </w:trPr>
        <w:tc>
          <w:tcPr>
            <w:tcW w:w="4827" w:type="dxa"/>
          </w:tcPr>
          <w:p w:rsidR="002E1FED" w:rsidRPr="00ED5F8B" w:rsidRDefault="002E1FED" w:rsidP="008E3FE1">
            <w:pPr>
              <w:tabs>
                <w:tab w:val="left" w:pos="3969"/>
              </w:tabs>
              <w:ind w:right="-108"/>
            </w:pPr>
            <w:r w:rsidRPr="00ED5F8B">
              <w:t>Председатель Совета депутатов</w:t>
            </w:r>
          </w:p>
          <w:p w:rsidR="002E1FED" w:rsidRPr="00ED5F8B" w:rsidRDefault="002E1FED" w:rsidP="008E3FE1">
            <w:pPr>
              <w:ind w:right="-108"/>
            </w:pPr>
            <w:r w:rsidRPr="00ED5F8B">
              <w:t>города Новосибирска</w:t>
            </w:r>
          </w:p>
          <w:p w:rsidR="002E1FED" w:rsidRPr="00ED5F8B" w:rsidRDefault="002E1FED" w:rsidP="008E3FE1">
            <w:pPr>
              <w:ind w:right="-108"/>
            </w:pPr>
          </w:p>
        </w:tc>
        <w:tc>
          <w:tcPr>
            <w:tcW w:w="1136" w:type="dxa"/>
          </w:tcPr>
          <w:p w:rsidR="002E1FED" w:rsidRPr="00ED5F8B" w:rsidRDefault="002E1FED" w:rsidP="008E3FE1"/>
        </w:tc>
        <w:tc>
          <w:tcPr>
            <w:tcW w:w="4259" w:type="dxa"/>
          </w:tcPr>
          <w:p w:rsidR="002E1FED" w:rsidRPr="00ED5F8B" w:rsidRDefault="002E1FED" w:rsidP="008E3FE1">
            <w:r w:rsidRPr="00ED5F8B">
              <w:t>Мэр города Новосибирска</w:t>
            </w:r>
          </w:p>
        </w:tc>
      </w:tr>
      <w:tr w:rsidR="002E1FED" w:rsidRPr="00ED5F8B" w:rsidTr="0059032D">
        <w:trPr>
          <w:trHeight w:val="189"/>
        </w:trPr>
        <w:tc>
          <w:tcPr>
            <w:tcW w:w="4827" w:type="dxa"/>
          </w:tcPr>
          <w:p w:rsidR="002E1FED" w:rsidRPr="00ED5F8B" w:rsidRDefault="00EE1365" w:rsidP="00EE1365">
            <w:pPr>
              <w:jc w:val="right"/>
            </w:pPr>
            <w:r>
              <w:t xml:space="preserve">Д. В. Асанцев </w:t>
            </w:r>
          </w:p>
        </w:tc>
        <w:tc>
          <w:tcPr>
            <w:tcW w:w="1136" w:type="dxa"/>
          </w:tcPr>
          <w:p w:rsidR="002E1FED" w:rsidRPr="00ED5F8B" w:rsidRDefault="002E1FED" w:rsidP="008E3FE1"/>
        </w:tc>
        <w:tc>
          <w:tcPr>
            <w:tcW w:w="4259" w:type="dxa"/>
          </w:tcPr>
          <w:p w:rsidR="002E1FED" w:rsidRPr="00ED5F8B" w:rsidRDefault="00EE1365" w:rsidP="00EE1365">
            <w:pPr>
              <w:jc w:val="right"/>
            </w:pPr>
            <w:r>
              <w:t>А. Е. Локоть</w:t>
            </w:r>
          </w:p>
        </w:tc>
      </w:tr>
    </w:tbl>
    <w:p w:rsidR="0059032D" w:rsidRDefault="0059032D" w:rsidP="00E248C4">
      <w:pPr>
        <w:pStyle w:val="a8"/>
        <w:spacing w:line="240" w:lineRule="atLeast"/>
        <w:jc w:val="center"/>
        <w:outlineLvl w:val="0"/>
        <w:rPr>
          <w:sz w:val="28"/>
        </w:rPr>
        <w:sectPr w:rsidR="0059032D" w:rsidSect="0059032D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59032D" w:rsidRDefault="0059032D" w:rsidP="00BA6467">
      <w:pPr>
        <w:pStyle w:val="a8"/>
        <w:spacing w:line="240" w:lineRule="atLeast"/>
        <w:outlineLvl w:val="0"/>
        <w:rPr>
          <w:sz w:val="28"/>
        </w:rPr>
      </w:pPr>
    </w:p>
    <w:p w:rsidR="00AC3827" w:rsidRDefault="00AC3827" w:rsidP="00BA6467">
      <w:pPr>
        <w:pStyle w:val="a8"/>
        <w:spacing w:line="240" w:lineRule="atLeast"/>
        <w:outlineLvl w:val="0"/>
        <w:rPr>
          <w:sz w:val="28"/>
        </w:rPr>
      </w:pPr>
    </w:p>
    <w:p w:rsidR="00AC3827" w:rsidRDefault="00AC3827" w:rsidP="00BA6467">
      <w:pPr>
        <w:pStyle w:val="a8"/>
        <w:spacing w:line="240" w:lineRule="atLeast"/>
        <w:outlineLvl w:val="0"/>
        <w:rPr>
          <w:sz w:val="28"/>
        </w:rPr>
      </w:pPr>
    </w:p>
    <w:p w:rsidR="00AC3827" w:rsidRDefault="00AC3827" w:rsidP="00BA6467">
      <w:pPr>
        <w:pStyle w:val="a8"/>
        <w:spacing w:line="240" w:lineRule="atLeast"/>
        <w:outlineLvl w:val="0"/>
        <w:rPr>
          <w:sz w:val="28"/>
        </w:rPr>
        <w:sectPr w:rsidR="00AC3827" w:rsidSect="0059032D"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160695" w:rsidRPr="00160695" w:rsidRDefault="00160695" w:rsidP="00492163">
      <w:pPr>
        <w:ind w:left="5103"/>
        <w:outlineLvl w:val="0"/>
        <w:rPr>
          <w:szCs w:val="28"/>
        </w:rPr>
      </w:pPr>
      <w:r w:rsidRPr="00160695">
        <w:rPr>
          <w:szCs w:val="28"/>
        </w:rPr>
        <w:lastRenderedPageBreak/>
        <w:t>Приложение</w:t>
      </w:r>
      <w:r w:rsidR="00492163">
        <w:rPr>
          <w:szCs w:val="28"/>
        </w:rPr>
        <w:t xml:space="preserve"> 1</w:t>
      </w:r>
    </w:p>
    <w:p w:rsidR="00492163" w:rsidRDefault="00160695" w:rsidP="00492163">
      <w:pPr>
        <w:ind w:left="5103"/>
        <w:outlineLvl w:val="0"/>
        <w:rPr>
          <w:szCs w:val="28"/>
        </w:rPr>
      </w:pPr>
      <w:r w:rsidRPr="00160695">
        <w:rPr>
          <w:szCs w:val="28"/>
        </w:rPr>
        <w:t xml:space="preserve">к решению Совета депутатов </w:t>
      </w:r>
    </w:p>
    <w:p w:rsidR="00160695" w:rsidRPr="00160695" w:rsidRDefault="00160695" w:rsidP="00492163">
      <w:pPr>
        <w:ind w:left="5103"/>
        <w:outlineLvl w:val="0"/>
        <w:rPr>
          <w:szCs w:val="28"/>
        </w:rPr>
      </w:pPr>
      <w:r w:rsidRPr="00160695">
        <w:rPr>
          <w:szCs w:val="28"/>
        </w:rPr>
        <w:t>города Новосибирска</w:t>
      </w:r>
    </w:p>
    <w:p w:rsidR="00160695" w:rsidRDefault="00160695" w:rsidP="00492163">
      <w:pPr>
        <w:ind w:left="5103"/>
        <w:outlineLvl w:val="0"/>
        <w:rPr>
          <w:szCs w:val="28"/>
        </w:rPr>
      </w:pPr>
      <w:r w:rsidRPr="00160695">
        <w:rPr>
          <w:szCs w:val="28"/>
        </w:rPr>
        <w:t>от _____________№______</w:t>
      </w:r>
    </w:p>
    <w:p w:rsidR="00492163" w:rsidRDefault="00492163" w:rsidP="00492163">
      <w:pPr>
        <w:tabs>
          <w:tab w:val="left" w:pos="7305"/>
        </w:tabs>
        <w:ind w:left="5103"/>
        <w:outlineLvl w:val="0"/>
        <w:rPr>
          <w:szCs w:val="28"/>
        </w:rPr>
      </w:pPr>
      <w:r>
        <w:rPr>
          <w:szCs w:val="28"/>
        </w:rPr>
        <w:tab/>
      </w:r>
    </w:p>
    <w:p w:rsidR="00492163" w:rsidRDefault="00492163" w:rsidP="00492163">
      <w:pPr>
        <w:widowControl/>
        <w:autoSpaceDE w:val="0"/>
        <w:autoSpaceDN w:val="0"/>
        <w:adjustRightInd w:val="0"/>
        <w:ind w:left="5103"/>
        <w:outlineLvl w:val="0"/>
        <w:rPr>
          <w:szCs w:val="28"/>
        </w:rPr>
      </w:pPr>
      <w:r>
        <w:rPr>
          <w:szCs w:val="28"/>
        </w:rPr>
        <w:t>Приложение 1</w:t>
      </w:r>
    </w:p>
    <w:p w:rsidR="00492163" w:rsidRDefault="00492163" w:rsidP="00492163">
      <w:pPr>
        <w:widowControl/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к Положению о предоставлении жилых помещений по договору найма жилого помещения муниципального жилищного фонда коммерческого использования города Новосибирска</w:t>
      </w:r>
    </w:p>
    <w:p w:rsidR="00492163" w:rsidRDefault="00492163" w:rsidP="00492163">
      <w:pPr>
        <w:widowControl/>
        <w:autoSpaceDE w:val="0"/>
        <w:autoSpaceDN w:val="0"/>
        <w:adjustRightInd w:val="0"/>
        <w:jc w:val="center"/>
        <w:rPr>
          <w:szCs w:val="28"/>
        </w:rPr>
      </w:pPr>
    </w:p>
    <w:p w:rsidR="00492163" w:rsidRDefault="00492163" w:rsidP="00492163">
      <w:pPr>
        <w:widowControl/>
        <w:autoSpaceDE w:val="0"/>
        <w:autoSpaceDN w:val="0"/>
        <w:adjustRightInd w:val="0"/>
        <w:jc w:val="center"/>
        <w:rPr>
          <w:szCs w:val="28"/>
        </w:rPr>
      </w:pPr>
    </w:p>
    <w:p w:rsidR="00492163" w:rsidRDefault="00492163" w:rsidP="00492163">
      <w:pPr>
        <w:widowControl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СПИСОК</w:t>
      </w:r>
    </w:p>
    <w:p w:rsidR="00492163" w:rsidRDefault="00492163" w:rsidP="00492163">
      <w:pPr>
        <w:widowControl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ГРАЖДАН, ПРЕТЕНДУЮЩИХ НА ЗАКЛЮЧЕНИЕ ДОГОВОРА НАЙМА</w:t>
      </w:r>
    </w:p>
    <w:p w:rsidR="00492163" w:rsidRDefault="00492163" w:rsidP="00492163">
      <w:pPr>
        <w:widowControl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ЖИЛОГО ПОМЕЩЕНИЯ МУНИЦИПАЛЬНОГО ЖИЛИЩНОГО ФОНДА</w:t>
      </w:r>
    </w:p>
    <w:p w:rsidR="00492163" w:rsidRDefault="00492163" w:rsidP="00492163">
      <w:pPr>
        <w:widowControl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КОММЕРЧЕСКОГО ИСПОЛЬЗОВАНИЯ ГОРОДА НОВОСИБИРСКА</w:t>
      </w:r>
    </w:p>
    <w:p w:rsidR="00492163" w:rsidRDefault="00492163" w:rsidP="00492163">
      <w:pPr>
        <w:widowControl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159"/>
        <w:gridCol w:w="1928"/>
        <w:gridCol w:w="2041"/>
      </w:tblGrid>
      <w:tr w:rsidR="0049216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имя, отчество заявителя, паспортные данные, место жительства, состав семьи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 включения в список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 и основание исключения из списка</w:t>
            </w:r>
          </w:p>
        </w:tc>
      </w:tr>
      <w:tr w:rsidR="0049216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9216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163" w:rsidRDefault="00492163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492163" w:rsidRDefault="00492163" w:rsidP="00492163">
      <w:pPr>
        <w:outlineLvl w:val="0"/>
        <w:rPr>
          <w:szCs w:val="28"/>
        </w:rPr>
        <w:sectPr w:rsidR="00492163" w:rsidSect="0034558C">
          <w:endnotePr>
            <w:numFmt w:val="decimal"/>
          </w:endnotePr>
          <w:pgSz w:w="11907" w:h="16840"/>
          <w:pgMar w:top="851" w:right="567" w:bottom="426" w:left="1418" w:header="720" w:footer="720" w:gutter="0"/>
          <w:pgNumType w:start="1"/>
          <w:cols w:space="720"/>
          <w:titlePg/>
          <w:docGrid w:linePitch="381"/>
        </w:sectPr>
      </w:pPr>
    </w:p>
    <w:p w:rsidR="00492163" w:rsidRPr="00160695" w:rsidRDefault="00492163" w:rsidP="009E7C9F">
      <w:pPr>
        <w:ind w:left="5103"/>
        <w:outlineLvl w:val="0"/>
        <w:rPr>
          <w:szCs w:val="28"/>
        </w:rPr>
      </w:pPr>
      <w:r w:rsidRPr="00160695">
        <w:rPr>
          <w:szCs w:val="28"/>
        </w:rPr>
        <w:lastRenderedPageBreak/>
        <w:t>Приложение</w:t>
      </w:r>
      <w:r w:rsidR="00022DF1">
        <w:rPr>
          <w:szCs w:val="28"/>
        </w:rPr>
        <w:t xml:space="preserve"> 2</w:t>
      </w:r>
    </w:p>
    <w:p w:rsidR="00492163" w:rsidRDefault="00492163" w:rsidP="00492163">
      <w:pPr>
        <w:ind w:left="5103"/>
        <w:outlineLvl w:val="0"/>
        <w:rPr>
          <w:szCs w:val="28"/>
        </w:rPr>
      </w:pPr>
      <w:r w:rsidRPr="00160695">
        <w:rPr>
          <w:szCs w:val="28"/>
        </w:rPr>
        <w:t xml:space="preserve">к решению Совета депутатов </w:t>
      </w:r>
    </w:p>
    <w:p w:rsidR="00492163" w:rsidRPr="00160695" w:rsidRDefault="00492163" w:rsidP="00492163">
      <w:pPr>
        <w:ind w:left="5103"/>
        <w:outlineLvl w:val="0"/>
        <w:rPr>
          <w:szCs w:val="28"/>
        </w:rPr>
      </w:pPr>
      <w:r w:rsidRPr="00160695">
        <w:rPr>
          <w:szCs w:val="28"/>
        </w:rPr>
        <w:t>города Новосибирска</w:t>
      </w:r>
    </w:p>
    <w:p w:rsidR="00492163" w:rsidRDefault="00492163" w:rsidP="00492163">
      <w:pPr>
        <w:ind w:left="5103"/>
        <w:outlineLvl w:val="0"/>
        <w:rPr>
          <w:szCs w:val="28"/>
        </w:rPr>
      </w:pPr>
      <w:r w:rsidRPr="00160695">
        <w:rPr>
          <w:szCs w:val="28"/>
        </w:rPr>
        <w:t>от _____________№______</w:t>
      </w:r>
    </w:p>
    <w:p w:rsidR="00492163" w:rsidRDefault="00492163" w:rsidP="00492163">
      <w:pPr>
        <w:tabs>
          <w:tab w:val="left" w:pos="7305"/>
        </w:tabs>
        <w:ind w:left="5103"/>
        <w:outlineLvl w:val="0"/>
        <w:rPr>
          <w:szCs w:val="28"/>
        </w:rPr>
      </w:pPr>
      <w:r>
        <w:rPr>
          <w:szCs w:val="28"/>
        </w:rPr>
        <w:tab/>
      </w:r>
    </w:p>
    <w:p w:rsidR="00492163" w:rsidRDefault="00492163" w:rsidP="00492163">
      <w:pPr>
        <w:widowControl/>
        <w:autoSpaceDE w:val="0"/>
        <w:autoSpaceDN w:val="0"/>
        <w:adjustRightInd w:val="0"/>
        <w:ind w:left="5103"/>
        <w:outlineLvl w:val="0"/>
        <w:rPr>
          <w:szCs w:val="28"/>
        </w:rPr>
      </w:pPr>
      <w:r>
        <w:rPr>
          <w:szCs w:val="28"/>
        </w:rPr>
        <w:t xml:space="preserve">Приложение </w:t>
      </w:r>
      <w:r w:rsidR="00022DF1">
        <w:rPr>
          <w:szCs w:val="28"/>
        </w:rPr>
        <w:t>2</w:t>
      </w:r>
    </w:p>
    <w:p w:rsidR="00492163" w:rsidRDefault="00492163" w:rsidP="00492163">
      <w:pPr>
        <w:widowControl/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к Положению о предоставлении жилых помещений по договору найма жилого помещения муниципального жилищного фонда коммерческого использования города Новосибирска</w:t>
      </w:r>
    </w:p>
    <w:p w:rsidR="00492163" w:rsidRDefault="00492163" w:rsidP="00492163">
      <w:pPr>
        <w:outlineLvl w:val="0"/>
        <w:rPr>
          <w:szCs w:val="28"/>
        </w:rPr>
      </w:pPr>
    </w:p>
    <w:p w:rsidR="00492163" w:rsidRDefault="00492163" w:rsidP="00492163">
      <w:pPr>
        <w:pStyle w:val="ConsPlusNonformat"/>
        <w:jc w:val="both"/>
      </w:pPr>
      <w:r>
        <w:t xml:space="preserve">                     </w:t>
      </w:r>
    </w:p>
    <w:p w:rsidR="00492163" w:rsidRPr="00492163" w:rsidRDefault="00492163" w:rsidP="004921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ПРИМЕРНАЯ ФОРМА ДОГОВОРА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НАЙМА ЖИЛОГО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КОММЕРЧЕСКОГО ИСПОЛЬЗОВАНИЯ ГОРОДА НОВОСИБИРСКА</w:t>
      </w:r>
    </w:p>
    <w:p w:rsidR="00492163" w:rsidRPr="00492163" w:rsidRDefault="00492163" w:rsidP="0049216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г. Новосибирск                   </w:t>
      </w:r>
      <w:r w:rsidR="003E79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92163">
        <w:rPr>
          <w:rFonts w:ascii="Times New Roman" w:hAnsi="Times New Roman" w:cs="Times New Roman"/>
          <w:sz w:val="28"/>
          <w:szCs w:val="28"/>
        </w:rPr>
        <w:t xml:space="preserve">       </w:t>
      </w:r>
      <w:r w:rsidR="003E79CC">
        <w:rPr>
          <w:rFonts w:ascii="Times New Roman" w:hAnsi="Times New Roman" w:cs="Times New Roman"/>
          <w:sz w:val="28"/>
          <w:szCs w:val="28"/>
        </w:rPr>
        <w:t>«</w:t>
      </w:r>
      <w:r w:rsidRPr="00492163">
        <w:rPr>
          <w:rFonts w:ascii="Times New Roman" w:hAnsi="Times New Roman" w:cs="Times New Roman"/>
          <w:sz w:val="28"/>
          <w:szCs w:val="28"/>
        </w:rPr>
        <w:t>___</w:t>
      </w:r>
      <w:r w:rsidR="003E79CC">
        <w:rPr>
          <w:rFonts w:ascii="Times New Roman" w:hAnsi="Times New Roman" w:cs="Times New Roman"/>
          <w:sz w:val="28"/>
          <w:szCs w:val="28"/>
        </w:rPr>
        <w:t>»</w:t>
      </w:r>
      <w:r w:rsidR="003709EA">
        <w:rPr>
          <w:rFonts w:ascii="Times New Roman" w:hAnsi="Times New Roman" w:cs="Times New Roman"/>
          <w:sz w:val="28"/>
          <w:szCs w:val="28"/>
        </w:rPr>
        <w:t xml:space="preserve"> _________ 20</w:t>
      </w:r>
      <w:r w:rsidRPr="00492163">
        <w:rPr>
          <w:rFonts w:ascii="Times New Roman" w:hAnsi="Times New Roman" w:cs="Times New Roman"/>
          <w:sz w:val="28"/>
          <w:szCs w:val="28"/>
        </w:rPr>
        <w:t>__ года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1D03F6" w:rsidP="001D0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Новосибирск 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начальника управления по жилищным вопросам мэрии города Новосибирска</w:t>
      </w:r>
      <w:r w:rsidR="002A3C40">
        <w:rPr>
          <w:rFonts w:ascii="Times New Roman" w:hAnsi="Times New Roman" w:cs="Times New Roman"/>
          <w:sz w:val="28"/>
          <w:szCs w:val="28"/>
        </w:rPr>
        <w:t xml:space="preserve"> _____</w:t>
      </w:r>
      <w:r w:rsidR="00306E22">
        <w:rPr>
          <w:rFonts w:ascii="Times New Roman" w:hAnsi="Times New Roman" w:cs="Times New Roman"/>
          <w:sz w:val="28"/>
          <w:szCs w:val="28"/>
        </w:rPr>
        <w:t>_</w:t>
      </w:r>
      <w:r w:rsidR="002A3C40">
        <w:rPr>
          <w:rFonts w:ascii="Times New Roman" w:hAnsi="Times New Roman" w:cs="Times New Roman"/>
          <w:sz w:val="28"/>
          <w:szCs w:val="28"/>
        </w:rPr>
        <w:t>_____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06E22">
        <w:rPr>
          <w:rFonts w:ascii="Times New Roman" w:hAnsi="Times New Roman" w:cs="Times New Roman"/>
          <w:sz w:val="28"/>
          <w:szCs w:val="28"/>
        </w:rPr>
        <w:t>_</w:t>
      </w:r>
      <w:r w:rsidRPr="00492163">
        <w:rPr>
          <w:rFonts w:ascii="Times New Roman" w:hAnsi="Times New Roman" w:cs="Times New Roman"/>
          <w:sz w:val="28"/>
          <w:szCs w:val="28"/>
        </w:rPr>
        <w:t>_____,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03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2163">
        <w:rPr>
          <w:rFonts w:ascii="Times New Roman" w:hAnsi="Times New Roman" w:cs="Times New Roman"/>
          <w:sz w:val="28"/>
          <w:szCs w:val="28"/>
        </w:rPr>
        <w:t xml:space="preserve">    (Ф.И.О.)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_____________________________, именуемый</w:t>
      </w:r>
      <w:r w:rsidR="001D03F6">
        <w:rPr>
          <w:rFonts w:ascii="Times New Roman" w:hAnsi="Times New Roman" w:cs="Times New Roman"/>
          <w:sz w:val="28"/>
          <w:szCs w:val="28"/>
        </w:rPr>
        <w:t xml:space="preserve"> </w:t>
      </w:r>
      <w:r w:rsidR="00DA44A7">
        <w:rPr>
          <w:rFonts w:ascii="Times New Roman" w:hAnsi="Times New Roman" w:cs="Times New Roman"/>
          <w:sz w:val="28"/>
          <w:szCs w:val="28"/>
        </w:rPr>
        <w:t xml:space="preserve">в дальнейшем – </w:t>
      </w:r>
      <w:r w:rsidR="002A3C40">
        <w:rPr>
          <w:rFonts w:ascii="Times New Roman" w:hAnsi="Times New Roman" w:cs="Times New Roman"/>
          <w:sz w:val="28"/>
          <w:szCs w:val="28"/>
        </w:rPr>
        <w:t xml:space="preserve">Наймодатель, с </w:t>
      </w:r>
      <w:r w:rsidRPr="00492163">
        <w:rPr>
          <w:rFonts w:ascii="Times New Roman" w:hAnsi="Times New Roman" w:cs="Times New Roman"/>
          <w:sz w:val="28"/>
          <w:szCs w:val="28"/>
        </w:rPr>
        <w:t>одной стороны, и гражданин</w:t>
      </w:r>
      <w:r w:rsidR="001D03F6">
        <w:rPr>
          <w:rFonts w:ascii="Times New Roman" w:hAnsi="Times New Roman" w:cs="Times New Roman"/>
          <w:sz w:val="28"/>
          <w:szCs w:val="28"/>
        </w:rPr>
        <w:t xml:space="preserve"> ______</w:t>
      </w:r>
      <w:r w:rsidR="002A3C40">
        <w:rPr>
          <w:rFonts w:ascii="Times New Roman" w:hAnsi="Times New Roman" w:cs="Times New Roman"/>
          <w:sz w:val="28"/>
          <w:szCs w:val="28"/>
        </w:rPr>
        <w:t>_____</w:t>
      </w:r>
      <w:r w:rsidR="00306E22">
        <w:rPr>
          <w:rFonts w:ascii="Times New Roman" w:hAnsi="Times New Roman" w:cs="Times New Roman"/>
          <w:sz w:val="28"/>
          <w:szCs w:val="28"/>
        </w:rPr>
        <w:t>_</w:t>
      </w:r>
      <w:r w:rsidR="001D03F6">
        <w:rPr>
          <w:rFonts w:ascii="Times New Roman" w:hAnsi="Times New Roman" w:cs="Times New Roman"/>
          <w:sz w:val="28"/>
          <w:szCs w:val="28"/>
        </w:rPr>
        <w:t>____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06E22">
        <w:rPr>
          <w:rFonts w:ascii="Times New Roman" w:hAnsi="Times New Roman" w:cs="Times New Roman"/>
          <w:sz w:val="28"/>
          <w:szCs w:val="28"/>
        </w:rPr>
        <w:t>_</w:t>
      </w:r>
      <w:r w:rsidRPr="00492163">
        <w:rPr>
          <w:rFonts w:ascii="Times New Roman" w:hAnsi="Times New Roman" w:cs="Times New Roman"/>
          <w:sz w:val="28"/>
          <w:szCs w:val="28"/>
        </w:rPr>
        <w:t>____,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03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92163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именуемый в да</w:t>
      </w:r>
      <w:r w:rsidR="001D03F6">
        <w:rPr>
          <w:rFonts w:ascii="Times New Roman" w:hAnsi="Times New Roman" w:cs="Times New Roman"/>
          <w:sz w:val="28"/>
          <w:szCs w:val="28"/>
        </w:rPr>
        <w:t xml:space="preserve">льнейшем – </w:t>
      </w:r>
      <w:r w:rsidR="003E79CC">
        <w:rPr>
          <w:rFonts w:ascii="Times New Roman" w:hAnsi="Times New Roman" w:cs="Times New Roman"/>
          <w:sz w:val="28"/>
          <w:szCs w:val="28"/>
        </w:rPr>
        <w:t>Наниматель, с другой</w:t>
      </w:r>
      <w:r w:rsidRPr="00492163">
        <w:rPr>
          <w:rFonts w:ascii="Times New Roman" w:hAnsi="Times New Roman" w:cs="Times New Roman"/>
          <w:sz w:val="28"/>
          <w:szCs w:val="28"/>
        </w:rPr>
        <w:t xml:space="preserve"> стороны, заключили</w:t>
      </w:r>
      <w:r w:rsidR="003E79CC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3E79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3E79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  <w:r w:rsidRPr="00492163">
        <w:rPr>
          <w:rFonts w:ascii="Times New Roman" w:hAnsi="Times New Roman" w:cs="Times New Roman"/>
          <w:sz w:val="28"/>
          <w:szCs w:val="28"/>
        </w:rPr>
        <w:t>1.</w:t>
      </w:r>
      <w:r w:rsidR="003E79CC">
        <w:rPr>
          <w:rFonts w:ascii="Times New Roman" w:hAnsi="Times New Roman" w:cs="Times New Roman"/>
          <w:sz w:val="28"/>
          <w:szCs w:val="28"/>
        </w:rPr>
        <w:t>1. Наймодатель предоставляет</w:t>
      </w:r>
      <w:r w:rsidRPr="00492163">
        <w:rPr>
          <w:rFonts w:ascii="Times New Roman" w:hAnsi="Times New Roman" w:cs="Times New Roman"/>
          <w:sz w:val="28"/>
          <w:szCs w:val="28"/>
        </w:rPr>
        <w:t xml:space="preserve"> Нанимателю и гражданам,</w:t>
      </w:r>
      <w:r w:rsidR="003E79CC">
        <w:rPr>
          <w:rFonts w:ascii="Times New Roman" w:hAnsi="Times New Roman" w:cs="Times New Roman"/>
          <w:sz w:val="28"/>
          <w:szCs w:val="28"/>
        </w:rPr>
        <w:t xml:space="preserve"> постоянно проживающим </w:t>
      </w:r>
      <w:r w:rsidRPr="00492163">
        <w:rPr>
          <w:rFonts w:ascii="Times New Roman" w:hAnsi="Times New Roman" w:cs="Times New Roman"/>
          <w:sz w:val="28"/>
          <w:szCs w:val="28"/>
        </w:rPr>
        <w:t>с Нанимателем, в возмездное владение и</w:t>
      </w:r>
      <w:r w:rsidR="003E79CC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пользование изолированное жилое помещение,  состоящее из _________</w:t>
      </w:r>
      <w:r w:rsidR="003E79CC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комнат(ы) в   ___</w:t>
      </w:r>
      <w:r w:rsidR="003E79CC">
        <w:rPr>
          <w:rFonts w:ascii="Times New Roman" w:hAnsi="Times New Roman" w:cs="Times New Roman"/>
          <w:sz w:val="28"/>
          <w:szCs w:val="28"/>
        </w:rPr>
        <w:t>________ комнатной квартире общей</w:t>
      </w:r>
      <w:r w:rsidRPr="00492163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3E79CC">
        <w:rPr>
          <w:rFonts w:ascii="Times New Roman" w:hAnsi="Times New Roman" w:cs="Times New Roman"/>
          <w:sz w:val="28"/>
          <w:szCs w:val="28"/>
        </w:rPr>
        <w:t xml:space="preserve"> _______________ кв. м,</w:t>
      </w:r>
      <w:r w:rsidRPr="00492163">
        <w:rPr>
          <w:rFonts w:ascii="Times New Roman" w:hAnsi="Times New Roman" w:cs="Times New Roman"/>
          <w:sz w:val="28"/>
          <w:szCs w:val="28"/>
        </w:rPr>
        <w:t xml:space="preserve"> в том числе жилой площадью ______________</w:t>
      </w:r>
      <w:r w:rsidR="003E79CC">
        <w:rPr>
          <w:rFonts w:ascii="Times New Roman" w:hAnsi="Times New Roman" w:cs="Times New Roman"/>
          <w:sz w:val="28"/>
          <w:szCs w:val="28"/>
        </w:rPr>
        <w:t>кв. м,</w:t>
      </w:r>
      <w:r w:rsidRPr="00492163">
        <w:rPr>
          <w:rFonts w:ascii="Times New Roman" w:hAnsi="Times New Roman" w:cs="Times New Roman"/>
          <w:sz w:val="28"/>
          <w:szCs w:val="28"/>
        </w:rPr>
        <w:t xml:space="preserve"> являющейся муниципальной собственностью,  по  адресу:  г.</w:t>
      </w:r>
      <w:r w:rsidR="003E79CC">
        <w:rPr>
          <w:rFonts w:ascii="Times New Roman" w:hAnsi="Times New Roman" w:cs="Times New Roman"/>
          <w:sz w:val="28"/>
          <w:szCs w:val="28"/>
        </w:rPr>
        <w:t xml:space="preserve"> Новосибирск,</w:t>
      </w:r>
      <w:r w:rsidRPr="00492163">
        <w:rPr>
          <w:rFonts w:ascii="Times New Roman" w:hAnsi="Times New Roman" w:cs="Times New Roman"/>
          <w:sz w:val="28"/>
          <w:szCs w:val="28"/>
        </w:rPr>
        <w:t xml:space="preserve">  __________________________      район, улица</w:t>
      </w:r>
      <w:r w:rsidR="003E79CC">
        <w:rPr>
          <w:rFonts w:ascii="Times New Roman" w:hAnsi="Times New Roman" w:cs="Times New Roman"/>
          <w:sz w:val="28"/>
          <w:szCs w:val="28"/>
        </w:rPr>
        <w:t xml:space="preserve"> ____________________,  дом  №  ______,  квартира  №</w:t>
      </w:r>
      <w:r w:rsidRPr="00492163">
        <w:rPr>
          <w:rFonts w:ascii="Times New Roman" w:hAnsi="Times New Roman" w:cs="Times New Roman"/>
          <w:sz w:val="28"/>
          <w:szCs w:val="28"/>
        </w:rPr>
        <w:t xml:space="preserve">  _______,  для</w:t>
      </w:r>
    </w:p>
    <w:p w:rsidR="003E79CC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проживания:_________________________________________________________  </w:t>
      </w:r>
      <w:r w:rsidR="003E79C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92163" w:rsidRPr="00492163" w:rsidRDefault="003E79CC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92163" w:rsidRPr="00492163">
        <w:rPr>
          <w:rFonts w:ascii="Times New Roman" w:hAnsi="Times New Roman" w:cs="Times New Roman"/>
          <w:sz w:val="28"/>
          <w:szCs w:val="28"/>
        </w:rPr>
        <w:t>(Наниматель)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   (граждане, постоянно проживающие с Нанимателем)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79CC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2163" w:rsidRPr="00492163" w:rsidRDefault="003E79CC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163" w:rsidRPr="00492163">
        <w:rPr>
          <w:rFonts w:ascii="Times New Roman" w:hAnsi="Times New Roman" w:cs="Times New Roman"/>
          <w:sz w:val="28"/>
          <w:szCs w:val="28"/>
        </w:rPr>
        <w:t>(при заключении договора краткосрочного найма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3E79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2163">
        <w:rPr>
          <w:rFonts w:ascii="Times New Roman" w:hAnsi="Times New Roman" w:cs="Times New Roman"/>
          <w:sz w:val="28"/>
          <w:szCs w:val="28"/>
        </w:rPr>
        <w:t>указывается только Наниматель).</w:t>
      </w:r>
    </w:p>
    <w:p w:rsidR="00492163" w:rsidRPr="00492163" w:rsidRDefault="003E79CC" w:rsidP="003E79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Срок найма </w:t>
      </w:r>
      <w:r w:rsidRPr="003E79CC">
        <w:rPr>
          <w:rFonts w:ascii="Times New Roman" w:hAnsi="Times New Roman" w:cs="Times New Roman"/>
          <w:sz w:val="28"/>
          <w:szCs w:val="28"/>
        </w:rPr>
        <w:t xml:space="preserve">жилого помещения устанавливается с «___» </w:t>
      </w:r>
      <w:r w:rsidR="003709EA">
        <w:rPr>
          <w:rFonts w:ascii="Times New Roman" w:hAnsi="Times New Roman" w:cs="Times New Roman"/>
          <w:sz w:val="28"/>
          <w:szCs w:val="28"/>
        </w:rPr>
        <w:t>______________ 20</w:t>
      </w:r>
      <w:r w:rsidR="00492163" w:rsidRPr="003E79CC">
        <w:rPr>
          <w:rFonts w:ascii="Times New Roman" w:hAnsi="Times New Roman" w:cs="Times New Roman"/>
          <w:sz w:val="28"/>
          <w:szCs w:val="28"/>
        </w:rPr>
        <w:t>__ года по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2163" w:rsidRPr="004921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09EA">
        <w:rPr>
          <w:rFonts w:ascii="Times New Roman" w:hAnsi="Times New Roman" w:cs="Times New Roman"/>
          <w:sz w:val="28"/>
          <w:szCs w:val="28"/>
        </w:rPr>
        <w:t xml:space="preserve"> _______________ 20</w:t>
      </w:r>
      <w:r w:rsidR="00492163" w:rsidRPr="00492163">
        <w:rPr>
          <w:rFonts w:ascii="Times New Roman" w:hAnsi="Times New Roman" w:cs="Times New Roman"/>
          <w:sz w:val="28"/>
          <w:szCs w:val="28"/>
        </w:rPr>
        <w:t>__ года.</w:t>
      </w:r>
    </w:p>
    <w:p w:rsidR="003E79CC" w:rsidRDefault="003E79CC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3E79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3E79CC" w:rsidRDefault="003E79CC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79CC" w:rsidRDefault="00492163" w:rsidP="003E79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2.1. Наймодатель обязуется:</w:t>
      </w:r>
    </w:p>
    <w:p w:rsidR="003E79CC" w:rsidRDefault="00492163" w:rsidP="003E79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2.1.1. Предоставить   Нанимателю  свободное  жилое  помещение,</w:t>
      </w:r>
      <w:r w:rsidR="003E79CC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Pr="003E79C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0" w:history="1">
        <w:r w:rsidRPr="003E79CC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492163">
        <w:rPr>
          <w:rFonts w:ascii="Times New Roman" w:hAnsi="Times New Roman" w:cs="Times New Roman"/>
          <w:sz w:val="28"/>
          <w:szCs w:val="28"/>
        </w:rPr>
        <w:t xml:space="preserve"> Договора,  в  состоянии,  пригодном  для</w:t>
      </w:r>
      <w:r w:rsidR="003E79CC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проживания.</w:t>
      </w:r>
    </w:p>
    <w:p w:rsidR="003E79CC" w:rsidRDefault="00492163" w:rsidP="003E79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2.2. Наниматель обязуется:</w:t>
      </w:r>
    </w:p>
    <w:p w:rsidR="003E79CC" w:rsidRDefault="00492163" w:rsidP="003E79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2.2.1.  Использовать  жилое  помещение  в  соответствии с его</w:t>
      </w:r>
      <w:r w:rsidR="003E79CC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назначением</w:t>
      </w:r>
      <w:r w:rsidR="00DA44A7">
        <w:rPr>
          <w:rFonts w:ascii="Times New Roman" w:hAnsi="Times New Roman" w:cs="Times New Roman"/>
          <w:sz w:val="28"/>
          <w:szCs w:val="28"/>
        </w:rPr>
        <w:t xml:space="preserve"> –</w:t>
      </w:r>
      <w:r w:rsidRPr="00492163">
        <w:rPr>
          <w:rFonts w:ascii="Times New Roman" w:hAnsi="Times New Roman" w:cs="Times New Roman"/>
          <w:sz w:val="28"/>
          <w:szCs w:val="28"/>
        </w:rPr>
        <w:t xml:space="preserve"> только для проживания</w:t>
      </w:r>
      <w:r w:rsidR="003E79CC">
        <w:rPr>
          <w:rFonts w:ascii="Times New Roman" w:hAnsi="Times New Roman" w:cs="Times New Roman"/>
          <w:sz w:val="28"/>
          <w:szCs w:val="28"/>
        </w:rPr>
        <w:t>.</w:t>
      </w:r>
    </w:p>
    <w:p w:rsidR="00DA44A7" w:rsidRDefault="00DA44A7" w:rsidP="00DA44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Обеспечивать 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сохранность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находящегося в нем санитарно-технического и иного оборудования.</w:t>
      </w:r>
    </w:p>
    <w:p w:rsidR="00492163" w:rsidRPr="00492163" w:rsidRDefault="00492163" w:rsidP="00DA44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2.2.3. Поддерживать жилое помещение в надлежащем состоянии.</w:t>
      </w:r>
    </w:p>
    <w:p w:rsidR="00DA44A7" w:rsidRDefault="00492163" w:rsidP="00DA44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При  обнаружении неисправностей немедленно принимать возможные</w:t>
      </w:r>
      <w:r w:rsidR="00DA44A7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меры  к  их  устранению,  в  необходимых  случаях  сообщать  о них</w:t>
      </w:r>
      <w:r w:rsidR="00DA44A7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Наймодателю или в соответствующую аварийную службу.</w:t>
      </w:r>
    </w:p>
    <w:p w:rsidR="00FD3726" w:rsidRDefault="00FD3726" w:rsidP="00FD37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Содержать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в  надлежащем  санитарном состоянии жилое и</w:t>
      </w:r>
      <w:r w:rsidR="00DA44A7"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подсобные  помещения,  соблюдать  чистоту  и  порядок в подъездах,</w:t>
      </w:r>
      <w:r w:rsidR="00DA44A7"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кабинах  лифтов,  на  лестничных клетках и в других местах общего</w:t>
      </w:r>
      <w:r w:rsidR="00DA44A7"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пользования, </w:t>
      </w:r>
      <w:r w:rsidR="00DA44A7">
        <w:rPr>
          <w:rFonts w:ascii="Times New Roman" w:hAnsi="Times New Roman" w:cs="Times New Roman"/>
          <w:sz w:val="28"/>
          <w:szCs w:val="28"/>
        </w:rPr>
        <w:t xml:space="preserve">  </w:t>
      </w:r>
      <w:r w:rsidR="00492163" w:rsidRPr="00492163">
        <w:rPr>
          <w:rFonts w:ascii="Times New Roman" w:hAnsi="Times New Roman" w:cs="Times New Roman"/>
          <w:sz w:val="28"/>
          <w:szCs w:val="28"/>
        </w:rPr>
        <w:t>выносить   мусор,   бытовые   и  пищевые  отходы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специально отведенные для этого места.</w:t>
      </w:r>
    </w:p>
    <w:p w:rsidR="00FD3726" w:rsidRDefault="00492163" w:rsidP="00FD37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2.2.5. Соблюдать правила содержания кошек и собак.</w:t>
      </w:r>
    </w:p>
    <w:p w:rsidR="00FD3726" w:rsidRDefault="003709EA" w:rsidP="00FD37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="00492163" w:rsidRPr="00492163"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 при пользовании</w:t>
      </w:r>
      <w:r w:rsidR="00FD3726">
        <w:rPr>
          <w:rFonts w:ascii="Times New Roman" w:hAnsi="Times New Roman" w:cs="Times New Roman"/>
          <w:sz w:val="28"/>
          <w:szCs w:val="28"/>
        </w:rPr>
        <w:t xml:space="preserve"> электрическими, 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газовыми и другими </w:t>
      </w:r>
      <w:r w:rsidR="00FD3726">
        <w:rPr>
          <w:rFonts w:ascii="Times New Roman" w:hAnsi="Times New Roman" w:cs="Times New Roman"/>
          <w:sz w:val="28"/>
          <w:szCs w:val="28"/>
        </w:rPr>
        <w:t xml:space="preserve"> приборами, не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допускать</w:t>
      </w:r>
      <w:r w:rsidR="00FD3726"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загромождения  коридоров, проходов, лестничных клеток, запасных</w:t>
      </w:r>
      <w:r w:rsidR="00FD3726"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выходов, балконов, лоджий.</w:t>
      </w:r>
    </w:p>
    <w:p w:rsidR="00FD3726" w:rsidRDefault="00492163" w:rsidP="00FD37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2.2.7. Своевременно  производить  за  свой счет текущий ремонт</w:t>
      </w:r>
      <w:r w:rsidR="00FD3726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жилого и подсобных помещений.</w:t>
      </w:r>
    </w:p>
    <w:p w:rsidR="00FD3726" w:rsidRDefault="00492163" w:rsidP="00FD37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2.2.8. Обеспечить Наймодателю и организациям, осуществляющим</w:t>
      </w:r>
      <w:r w:rsidR="00FD3726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ремонт и эксплуатацию жилого д</w:t>
      </w:r>
      <w:r w:rsidR="00FD3726">
        <w:rPr>
          <w:rFonts w:ascii="Times New Roman" w:hAnsi="Times New Roman" w:cs="Times New Roman"/>
          <w:sz w:val="28"/>
          <w:szCs w:val="28"/>
        </w:rPr>
        <w:t>ома, доступ в жилое помещение</w:t>
      </w:r>
      <w:r w:rsidRPr="00492163">
        <w:rPr>
          <w:rFonts w:ascii="Times New Roman" w:hAnsi="Times New Roman" w:cs="Times New Roman"/>
          <w:sz w:val="28"/>
          <w:szCs w:val="28"/>
        </w:rPr>
        <w:t xml:space="preserve"> для</w:t>
      </w:r>
      <w:r w:rsidR="00FD3726">
        <w:rPr>
          <w:rFonts w:ascii="Times New Roman" w:hAnsi="Times New Roman" w:cs="Times New Roman"/>
          <w:sz w:val="28"/>
          <w:szCs w:val="28"/>
        </w:rPr>
        <w:t xml:space="preserve"> осмотра</w:t>
      </w:r>
      <w:r w:rsidRPr="00492163">
        <w:rPr>
          <w:rFonts w:ascii="Times New Roman" w:hAnsi="Times New Roman" w:cs="Times New Roman"/>
          <w:sz w:val="28"/>
          <w:szCs w:val="28"/>
        </w:rPr>
        <w:t xml:space="preserve"> его  технического  и  санитарного  состояния и выполнения</w:t>
      </w:r>
      <w:r w:rsidR="00FD3726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необходимых ремонтных работ.</w:t>
      </w:r>
    </w:p>
    <w:p w:rsidR="00FD3726" w:rsidRDefault="00492163" w:rsidP="00FD37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2.2.9. </w:t>
      </w:r>
      <w:r w:rsidR="00FD3726">
        <w:rPr>
          <w:rFonts w:ascii="Times New Roman" w:hAnsi="Times New Roman" w:cs="Times New Roman"/>
          <w:sz w:val="28"/>
          <w:szCs w:val="28"/>
        </w:rPr>
        <w:t>Не производить</w:t>
      </w:r>
      <w:r w:rsidRPr="00492163">
        <w:rPr>
          <w:rFonts w:ascii="Times New Roman" w:hAnsi="Times New Roman" w:cs="Times New Roman"/>
          <w:sz w:val="28"/>
          <w:szCs w:val="28"/>
        </w:rPr>
        <w:t xml:space="preserve"> переустройство, перепланировк</w:t>
      </w:r>
      <w:r w:rsidR="00FD3726">
        <w:rPr>
          <w:rFonts w:ascii="Times New Roman" w:hAnsi="Times New Roman" w:cs="Times New Roman"/>
          <w:sz w:val="28"/>
          <w:szCs w:val="28"/>
        </w:rPr>
        <w:t>у</w:t>
      </w:r>
      <w:r w:rsidRPr="00492163">
        <w:rPr>
          <w:rFonts w:ascii="Times New Roman" w:hAnsi="Times New Roman" w:cs="Times New Roman"/>
          <w:sz w:val="28"/>
          <w:szCs w:val="28"/>
        </w:rPr>
        <w:t xml:space="preserve"> и</w:t>
      </w:r>
      <w:r w:rsidR="00FD3726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реконструкцию жилого помещения без согласия Наймодателя.</w:t>
      </w:r>
    </w:p>
    <w:p w:rsidR="00FD3726" w:rsidRDefault="003709EA" w:rsidP="003709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самовольно </w:t>
      </w:r>
      <w:r w:rsidR="00492163" w:rsidRPr="00492163">
        <w:rPr>
          <w:rFonts w:ascii="Times New Roman" w:hAnsi="Times New Roman" w:cs="Times New Roman"/>
          <w:sz w:val="28"/>
          <w:szCs w:val="28"/>
        </w:rPr>
        <w:t>переустроенное,</w:t>
      </w:r>
      <w:r>
        <w:rPr>
          <w:rFonts w:ascii="Times New Roman" w:hAnsi="Times New Roman" w:cs="Times New Roman"/>
          <w:sz w:val="28"/>
          <w:szCs w:val="28"/>
        </w:rPr>
        <w:t xml:space="preserve"> перепланированное </w:t>
      </w:r>
      <w:r w:rsidR="00492163" w:rsidRPr="0049216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реконструированное  жилое  помещение  в  прежнее состояние за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счет в установленный Наймодателем срок.</w:t>
      </w:r>
      <w:bookmarkStart w:id="2" w:name="Par77"/>
      <w:bookmarkEnd w:id="2"/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2.2.10. Вносить ежемесячно, не позднее десятого числа месяца,</w:t>
      </w:r>
      <w:r w:rsidR="00FD3726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следующего  за  истекшим,  плату  за  пользование жилым помещением</w:t>
      </w:r>
      <w:r w:rsidR="00FD3726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(плату за наем) в размере ______________________ на расчетный счет_________________________.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166438">
        <w:rPr>
          <w:rFonts w:ascii="Times New Roman" w:hAnsi="Times New Roman" w:cs="Times New Roman"/>
          <w:sz w:val="28"/>
          <w:szCs w:val="28"/>
        </w:rPr>
        <w:t>ежемесячно, не позднее</w:t>
      </w:r>
      <w:r w:rsidRPr="00492163">
        <w:rPr>
          <w:rFonts w:ascii="Times New Roman" w:hAnsi="Times New Roman" w:cs="Times New Roman"/>
          <w:sz w:val="28"/>
          <w:szCs w:val="28"/>
        </w:rPr>
        <w:t xml:space="preserve"> десято</w:t>
      </w:r>
      <w:r w:rsidR="00166438">
        <w:rPr>
          <w:rFonts w:ascii="Times New Roman" w:hAnsi="Times New Roman" w:cs="Times New Roman"/>
          <w:sz w:val="28"/>
          <w:szCs w:val="28"/>
        </w:rPr>
        <w:t>го числа</w:t>
      </w:r>
      <w:r w:rsidRPr="00492163">
        <w:rPr>
          <w:rFonts w:ascii="Times New Roman" w:hAnsi="Times New Roman" w:cs="Times New Roman"/>
          <w:sz w:val="28"/>
          <w:szCs w:val="28"/>
        </w:rPr>
        <w:t xml:space="preserve"> месяца,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следующего  за  истекшим, если иной срок не установлен договором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управления  многоквартирным  домом  либо решением общего  собрания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членов товарищества собственников жилья, жилищного кооператива или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иного специализированного потребительского кооператива, созданного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в целях удовлетворения потребностей граждан в жилье в соответствии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с федеральным законом о таком кооперативе,  плату  за содержание и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ремонт жилого помещения и коммунальные услуги.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lastRenderedPageBreak/>
        <w:t>2.2.11.  Соблюдать  правила общежития, не допускать выполнения</w:t>
      </w:r>
      <w:r w:rsidR="00166438">
        <w:rPr>
          <w:rFonts w:ascii="Times New Roman" w:hAnsi="Times New Roman" w:cs="Times New Roman"/>
          <w:sz w:val="28"/>
          <w:szCs w:val="28"/>
        </w:rPr>
        <w:t xml:space="preserve"> в</w:t>
      </w:r>
      <w:r w:rsidRPr="00492163">
        <w:rPr>
          <w:rFonts w:ascii="Times New Roman" w:hAnsi="Times New Roman" w:cs="Times New Roman"/>
          <w:sz w:val="28"/>
          <w:szCs w:val="28"/>
        </w:rPr>
        <w:t xml:space="preserve"> жилом   помещении   работ   или  совершения  других  действий,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 xml:space="preserve">приводящих к </w:t>
      </w:r>
      <w:r w:rsidR="00166438">
        <w:rPr>
          <w:rFonts w:ascii="Times New Roman" w:hAnsi="Times New Roman" w:cs="Times New Roman"/>
          <w:sz w:val="28"/>
          <w:szCs w:val="28"/>
        </w:rPr>
        <w:t>его порче  или нарушающих</w:t>
      </w:r>
      <w:r w:rsidRPr="00492163">
        <w:rPr>
          <w:rFonts w:ascii="Times New Roman" w:hAnsi="Times New Roman" w:cs="Times New Roman"/>
          <w:sz w:val="28"/>
          <w:szCs w:val="28"/>
        </w:rPr>
        <w:t xml:space="preserve"> нормальные  условия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проживания в других жилых помещениях.</w:t>
      </w:r>
    </w:p>
    <w:p w:rsidR="00166438" w:rsidRDefault="00166438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 Отапливать жилые и подсобные помещения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в домах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печным отоплением.</w:t>
      </w:r>
    </w:p>
    <w:p w:rsidR="00166438" w:rsidRDefault="00166438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 Освободить жилое помещение вместе с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гражданами,</w:t>
      </w:r>
      <w:r>
        <w:rPr>
          <w:rFonts w:ascii="Times New Roman" w:hAnsi="Times New Roman" w:cs="Times New Roman"/>
          <w:sz w:val="28"/>
          <w:szCs w:val="28"/>
        </w:rPr>
        <w:t xml:space="preserve"> проживающими    с Нанимателем, 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переселиться в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предоставленное </w:t>
      </w:r>
      <w:r>
        <w:rPr>
          <w:rFonts w:ascii="Times New Roman" w:hAnsi="Times New Roman" w:cs="Times New Roman"/>
          <w:sz w:val="28"/>
          <w:szCs w:val="28"/>
        </w:rPr>
        <w:t>Наймодателем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жилое помещение на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жилого дома (когда  ремонт  не может быть</w:t>
      </w:r>
      <w:r>
        <w:rPr>
          <w:rFonts w:ascii="Times New Roman" w:hAnsi="Times New Roman" w:cs="Times New Roman"/>
          <w:sz w:val="28"/>
          <w:szCs w:val="28"/>
        </w:rPr>
        <w:t xml:space="preserve"> произведен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 xml:space="preserve"> выселения  граждан),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за  исключением  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предусмотренных жилищным законодательством.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2.2.14. При </w:t>
      </w:r>
      <w:r w:rsidR="00166438">
        <w:rPr>
          <w:rFonts w:ascii="Times New Roman" w:hAnsi="Times New Roman" w:cs="Times New Roman"/>
          <w:sz w:val="28"/>
          <w:szCs w:val="28"/>
        </w:rPr>
        <w:t>освобождении жилого помещения сдать</w:t>
      </w:r>
      <w:r w:rsidRPr="00492163">
        <w:rPr>
          <w:rFonts w:ascii="Times New Roman" w:hAnsi="Times New Roman" w:cs="Times New Roman"/>
          <w:sz w:val="28"/>
          <w:szCs w:val="28"/>
        </w:rPr>
        <w:t xml:space="preserve"> его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Наймодателю по акту в технически исправном состоянии.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Невыполнение  Нанимателем  работ  по текущему ремонту, а также</w:t>
      </w:r>
      <w:r w:rsidR="00166438">
        <w:rPr>
          <w:rFonts w:ascii="Times New Roman" w:hAnsi="Times New Roman" w:cs="Times New Roman"/>
          <w:sz w:val="28"/>
          <w:szCs w:val="28"/>
        </w:rPr>
        <w:t xml:space="preserve"> по  устранению имеющихся </w:t>
      </w:r>
      <w:r w:rsidRPr="00492163">
        <w:rPr>
          <w:rFonts w:ascii="Times New Roman" w:hAnsi="Times New Roman" w:cs="Times New Roman"/>
          <w:sz w:val="28"/>
          <w:szCs w:val="28"/>
        </w:rPr>
        <w:t>неисправностей фиксируется в акте сдачи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 xml:space="preserve">жилого  помещения. Стоимость  </w:t>
      </w:r>
      <w:r w:rsidR="00166438">
        <w:rPr>
          <w:rFonts w:ascii="Times New Roman" w:hAnsi="Times New Roman" w:cs="Times New Roman"/>
          <w:sz w:val="28"/>
          <w:szCs w:val="28"/>
        </w:rPr>
        <w:t>указанного  ремонта  и  расходы</w:t>
      </w:r>
      <w:r w:rsidRPr="00492163">
        <w:rPr>
          <w:rFonts w:ascii="Times New Roman" w:hAnsi="Times New Roman" w:cs="Times New Roman"/>
          <w:sz w:val="28"/>
          <w:szCs w:val="28"/>
        </w:rPr>
        <w:t xml:space="preserve"> по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устранению повреждений возмещаются Нанимателем.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Акт сдачи </w:t>
      </w:r>
      <w:r w:rsidR="00166438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492163">
        <w:rPr>
          <w:rFonts w:ascii="Times New Roman" w:hAnsi="Times New Roman" w:cs="Times New Roman"/>
          <w:sz w:val="28"/>
          <w:szCs w:val="28"/>
        </w:rPr>
        <w:t>составляется и подписывается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Наймодателем и Нанимателем.</w:t>
      </w:r>
    </w:p>
    <w:p w:rsidR="00492163" w:rsidRPr="00492163" w:rsidRDefault="00166438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от подписи со стороны Нанимателя  акт 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жилого  помещения  составляется комиссией Наймодателя в составе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менее 3 человек.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1664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3. Права сторон</w:t>
      </w:r>
    </w:p>
    <w:p w:rsidR="00166438" w:rsidRDefault="00166438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3.1. Наймодатель вправе: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3.1.1. Предупреждать </w:t>
      </w:r>
      <w:r w:rsidR="00166438">
        <w:rPr>
          <w:rFonts w:ascii="Times New Roman" w:hAnsi="Times New Roman" w:cs="Times New Roman"/>
          <w:sz w:val="28"/>
          <w:szCs w:val="28"/>
        </w:rPr>
        <w:t>Нанимателя</w:t>
      </w:r>
      <w:r w:rsidRPr="00492163">
        <w:rPr>
          <w:rFonts w:ascii="Times New Roman" w:hAnsi="Times New Roman" w:cs="Times New Roman"/>
          <w:sz w:val="28"/>
          <w:szCs w:val="28"/>
        </w:rPr>
        <w:t xml:space="preserve"> о необходимости  устранения</w:t>
      </w:r>
      <w:r w:rsidR="00166438">
        <w:rPr>
          <w:rFonts w:ascii="Times New Roman" w:hAnsi="Times New Roman" w:cs="Times New Roman"/>
          <w:sz w:val="28"/>
          <w:szCs w:val="28"/>
        </w:rPr>
        <w:t xml:space="preserve"> нарушений,  связанных</w:t>
      </w:r>
      <w:r w:rsidRPr="00492163">
        <w:rPr>
          <w:rFonts w:ascii="Times New Roman" w:hAnsi="Times New Roman" w:cs="Times New Roman"/>
          <w:sz w:val="28"/>
          <w:szCs w:val="28"/>
        </w:rPr>
        <w:t xml:space="preserve"> с  исполь</w:t>
      </w:r>
      <w:r w:rsidR="00166438">
        <w:rPr>
          <w:rFonts w:ascii="Times New Roman" w:hAnsi="Times New Roman" w:cs="Times New Roman"/>
          <w:sz w:val="28"/>
          <w:szCs w:val="28"/>
        </w:rPr>
        <w:t>зованием жилого помещения либо</w:t>
      </w:r>
      <w:r w:rsidRPr="00492163">
        <w:rPr>
          <w:rFonts w:ascii="Times New Roman" w:hAnsi="Times New Roman" w:cs="Times New Roman"/>
          <w:sz w:val="28"/>
          <w:szCs w:val="28"/>
        </w:rPr>
        <w:t xml:space="preserve"> с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ущемлением прав и интересов соседей.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3.1.2. Изменять  в  одностороннем порядке, но не  чаще одного</w:t>
      </w:r>
      <w:r w:rsidR="00166438">
        <w:rPr>
          <w:rFonts w:ascii="Times New Roman" w:hAnsi="Times New Roman" w:cs="Times New Roman"/>
          <w:sz w:val="28"/>
          <w:szCs w:val="28"/>
        </w:rPr>
        <w:t xml:space="preserve"> раза  в  год, </w:t>
      </w:r>
      <w:r w:rsidRPr="00492163">
        <w:rPr>
          <w:rFonts w:ascii="Times New Roman" w:hAnsi="Times New Roman" w:cs="Times New Roman"/>
          <w:sz w:val="28"/>
          <w:szCs w:val="28"/>
        </w:rPr>
        <w:t>размер  платы  за  пользование   жилым    помещением</w:t>
      </w:r>
      <w:r w:rsidR="00166438">
        <w:rPr>
          <w:rFonts w:ascii="Times New Roman" w:hAnsi="Times New Roman" w:cs="Times New Roman"/>
          <w:sz w:val="28"/>
          <w:szCs w:val="28"/>
        </w:rPr>
        <w:t xml:space="preserve"> (платы за наем), платы за </w:t>
      </w:r>
      <w:r w:rsidRPr="00492163">
        <w:rPr>
          <w:rFonts w:ascii="Times New Roman" w:hAnsi="Times New Roman" w:cs="Times New Roman"/>
          <w:sz w:val="28"/>
          <w:szCs w:val="28"/>
        </w:rPr>
        <w:t>содержание и ремонт жилого помещения.</w:t>
      </w:r>
    </w:p>
    <w:p w:rsidR="00166438" w:rsidRDefault="003709EA" w:rsidP="003709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="00492163" w:rsidRPr="00492163">
        <w:rPr>
          <w:rFonts w:ascii="Times New Roman" w:hAnsi="Times New Roman" w:cs="Times New Roman"/>
          <w:sz w:val="28"/>
          <w:szCs w:val="28"/>
        </w:rPr>
        <w:t>Выселить Нанимателя из занимаемого им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в порядке и по основаниям, установленным законодательством.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3.1.4. Осуществлять </w:t>
      </w:r>
      <w:r w:rsidR="00166438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492163">
        <w:rPr>
          <w:rFonts w:ascii="Times New Roman" w:hAnsi="Times New Roman" w:cs="Times New Roman"/>
          <w:sz w:val="28"/>
          <w:szCs w:val="28"/>
        </w:rPr>
        <w:t>права, предусмотренные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3.2. Наниматель вправе: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3.2.1. </w:t>
      </w:r>
      <w:r w:rsidR="00166438">
        <w:rPr>
          <w:rFonts w:ascii="Times New Roman" w:hAnsi="Times New Roman" w:cs="Times New Roman"/>
          <w:sz w:val="28"/>
          <w:szCs w:val="28"/>
        </w:rPr>
        <w:t>С</w:t>
      </w:r>
      <w:r w:rsidRPr="00492163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166438">
        <w:rPr>
          <w:rFonts w:ascii="Times New Roman" w:hAnsi="Times New Roman" w:cs="Times New Roman"/>
          <w:sz w:val="28"/>
          <w:szCs w:val="28"/>
        </w:rPr>
        <w:t>Наймодателя</w:t>
      </w:r>
      <w:r w:rsidRPr="00492163">
        <w:rPr>
          <w:rFonts w:ascii="Times New Roman" w:hAnsi="Times New Roman" w:cs="Times New Roman"/>
          <w:sz w:val="28"/>
          <w:szCs w:val="28"/>
        </w:rPr>
        <w:t xml:space="preserve"> и граждан, постоянно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проживающих с  Нанимателем,  вселить в занимаемое жилое помещение</w:t>
      </w:r>
      <w:r w:rsidR="00166438">
        <w:rPr>
          <w:rFonts w:ascii="Times New Roman" w:hAnsi="Times New Roman" w:cs="Times New Roman"/>
          <w:sz w:val="28"/>
          <w:szCs w:val="28"/>
        </w:rPr>
        <w:t xml:space="preserve"> других граждан в качестве </w:t>
      </w:r>
      <w:r w:rsidRPr="00492163">
        <w:rPr>
          <w:rFonts w:ascii="Times New Roman" w:hAnsi="Times New Roman" w:cs="Times New Roman"/>
          <w:sz w:val="28"/>
          <w:szCs w:val="28"/>
        </w:rPr>
        <w:t>постоянно проживающих</w:t>
      </w:r>
      <w:r w:rsidR="00166438">
        <w:rPr>
          <w:rFonts w:ascii="Times New Roman" w:hAnsi="Times New Roman" w:cs="Times New Roman"/>
          <w:sz w:val="28"/>
          <w:szCs w:val="28"/>
        </w:rPr>
        <w:t>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Граждане,  постоянно  проживающие  с  Нанимателем,  пользуются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всеми  правами  и  несут  все  обязанности  по  договору наравне с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Нанимателем.</w:t>
      </w:r>
    </w:p>
    <w:p w:rsidR="00166438" w:rsidRDefault="00492163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3.2.2.  С  предварительного уведомления Наймодателя и согласия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г</w:t>
      </w:r>
      <w:r w:rsidR="00166438">
        <w:rPr>
          <w:rFonts w:ascii="Times New Roman" w:hAnsi="Times New Roman" w:cs="Times New Roman"/>
          <w:sz w:val="28"/>
          <w:szCs w:val="28"/>
        </w:rPr>
        <w:t>раждан,  постоянно проживающих</w:t>
      </w:r>
      <w:r w:rsidRPr="00492163">
        <w:rPr>
          <w:rFonts w:ascii="Times New Roman" w:hAnsi="Times New Roman" w:cs="Times New Roman"/>
          <w:sz w:val="28"/>
          <w:szCs w:val="28"/>
        </w:rPr>
        <w:t xml:space="preserve"> с Нанимателем, вселить временных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жильцов.</w:t>
      </w:r>
      <w:r w:rsidR="00166438">
        <w:rPr>
          <w:rFonts w:ascii="Times New Roman" w:hAnsi="Times New Roman" w:cs="Times New Roman"/>
          <w:sz w:val="28"/>
          <w:szCs w:val="28"/>
        </w:rPr>
        <w:t xml:space="preserve"> Данный </w:t>
      </w:r>
      <w:r w:rsidRPr="00492163">
        <w:rPr>
          <w:rFonts w:ascii="Times New Roman" w:hAnsi="Times New Roman" w:cs="Times New Roman"/>
          <w:sz w:val="28"/>
          <w:szCs w:val="28"/>
        </w:rPr>
        <w:t>подпункт   исключается   при   заключении   договора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краткосрочного найма.</w:t>
      </w:r>
    </w:p>
    <w:p w:rsidR="00492163" w:rsidRPr="00492163" w:rsidRDefault="00166438" w:rsidP="00166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Осуществлять другие  права  по  использованию 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помещения, предусмотренные законодательством.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1664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C006DE">
        <w:rPr>
          <w:rFonts w:ascii="Times New Roman" w:hAnsi="Times New Roman" w:cs="Times New Roman"/>
          <w:sz w:val="28"/>
          <w:szCs w:val="28"/>
        </w:rPr>
        <w:t>Наймодатель</w:t>
      </w:r>
      <w:r w:rsidRPr="00492163">
        <w:rPr>
          <w:rFonts w:ascii="Times New Roman" w:hAnsi="Times New Roman" w:cs="Times New Roman"/>
          <w:sz w:val="28"/>
          <w:szCs w:val="28"/>
        </w:rPr>
        <w:t xml:space="preserve"> не отвечает за недостатки жилого помещения,</w:t>
      </w:r>
      <w:r w:rsidR="00166438">
        <w:rPr>
          <w:rFonts w:ascii="Times New Roman" w:hAnsi="Times New Roman" w:cs="Times New Roman"/>
          <w:sz w:val="28"/>
          <w:szCs w:val="28"/>
        </w:rPr>
        <w:t xml:space="preserve"> которые  </w:t>
      </w:r>
      <w:r w:rsidRPr="00492163">
        <w:rPr>
          <w:rFonts w:ascii="Times New Roman" w:hAnsi="Times New Roman" w:cs="Times New Roman"/>
          <w:sz w:val="28"/>
          <w:szCs w:val="28"/>
        </w:rPr>
        <w:t>были оговорены при заключении договора, либо были заранее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известны  Нанимателю, либо должны были быть обнаружены Нанимателем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во</w:t>
      </w:r>
      <w:r w:rsidR="00166438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время  осмотра  жилого  помещения  при  заключении  договора.</w:t>
      </w:r>
      <w:r w:rsidR="00C006DE">
        <w:rPr>
          <w:rFonts w:ascii="Times New Roman" w:hAnsi="Times New Roman" w:cs="Times New Roman"/>
          <w:sz w:val="28"/>
          <w:szCs w:val="28"/>
        </w:rPr>
        <w:t xml:space="preserve"> Передача  жилого  помещения по договору</w:t>
      </w:r>
      <w:r w:rsidRPr="00492163">
        <w:rPr>
          <w:rFonts w:ascii="Times New Roman" w:hAnsi="Times New Roman" w:cs="Times New Roman"/>
          <w:sz w:val="28"/>
          <w:szCs w:val="28"/>
        </w:rPr>
        <w:t xml:space="preserve"> найма осуществляется на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основании акта приема  передачи  жилого  помещения, подписанного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сторонами договора.</w:t>
      </w: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4.2. При невнесении Нанимателем </w:t>
      </w:r>
      <w:r w:rsidR="00C006DE">
        <w:rPr>
          <w:rFonts w:ascii="Times New Roman" w:hAnsi="Times New Roman" w:cs="Times New Roman"/>
          <w:sz w:val="28"/>
          <w:szCs w:val="28"/>
        </w:rPr>
        <w:t xml:space="preserve">платы </w:t>
      </w:r>
      <w:r w:rsidRPr="00492163">
        <w:rPr>
          <w:rFonts w:ascii="Times New Roman" w:hAnsi="Times New Roman" w:cs="Times New Roman"/>
          <w:sz w:val="28"/>
          <w:szCs w:val="28"/>
        </w:rPr>
        <w:t>за пользование жилым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 xml:space="preserve">помещением  (платы  за  наем)  в  </w:t>
      </w:r>
      <w:r w:rsidRPr="00DA44A7">
        <w:rPr>
          <w:rFonts w:ascii="Times New Roman" w:hAnsi="Times New Roman" w:cs="Times New Roman"/>
          <w:sz w:val="28"/>
          <w:szCs w:val="28"/>
        </w:rPr>
        <w:t xml:space="preserve">установленный  </w:t>
      </w:r>
      <w:hyperlink w:anchor="Par77" w:history="1">
        <w:r w:rsidRPr="00DA44A7">
          <w:rPr>
            <w:rFonts w:ascii="Times New Roman" w:hAnsi="Times New Roman" w:cs="Times New Roman"/>
            <w:sz w:val="28"/>
            <w:szCs w:val="28"/>
          </w:rPr>
          <w:t>подпунктом 2.2.10</w:t>
        </w:r>
      </w:hyperlink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DA44A7">
        <w:rPr>
          <w:rFonts w:ascii="Times New Roman" w:hAnsi="Times New Roman" w:cs="Times New Roman"/>
          <w:sz w:val="28"/>
          <w:szCs w:val="28"/>
        </w:rPr>
        <w:t>Договора   срок  Наймодатель  вправе  потребовать  от  Нанимателя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уплатить неустойку в    размере одной трехсотой ставки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рефинансирования Центрального банка   Российской   Федерации,</w:t>
      </w:r>
      <w:r w:rsidR="00C006DE">
        <w:rPr>
          <w:rFonts w:ascii="Times New Roman" w:hAnsi="Times New Roman" w:cs="Times New Roman"/>
          <w:sz w:val="28"/>
          <w:szCs w:val="28"/>
        </w:rPr>
        <w:t xml:space="preserve"> действующей на день уплаты</w:t>
      </w:r>
      <w:r w:rsidRPr="00492163">
        <w:rPr>
          <w:rFonts w:ascii="Times New Roman" w:hAnsi="Times New Roman" w:cs="Times New Roman"/>
          <w:sz w:val="28"/>
          <w:szCs w:val="28"/>
        </w:rPr>
        <w:t xml:space="preserve"> неустойки, за каждый день просрочки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обязательств.</w:t>
      </w: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4.3.  Наниматель  несет ответственность перед Наймодателем за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действия  граждан, постоянно проживающих совместно с ним, которые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нарушают условия договора.</w:t>
      </w: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4.4. Наймодатель обязан компенсировать Нанимателю расходы по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ликвидации последствий аварий, произошедших по его вине.</w:t>
      </w: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4.5.  Если   Наниматель   не  освободил   жилое  помещение  по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истечении  срока  действия  Договора  и  не  вносит плату за жилое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помещение и коммунальные услуги, Наймодатель вправе потребовать от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Нанимателя внесения платы за жилое помещение и коммунальные услуги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за  пользование  жилым  помещением  по  истечении  срока  действия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Договора.</w:t>
      </w:r>
    </w:p>
    <w:p w:rsidR="00492163" w:rsidRPr="00492163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4.6. При  нарушении условий настоящего Договора стороны несут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предусмотренную законодательством ответственность.</w:t>
      </w:r>
    </w:p>
    <w:p w:rsidR="00C006DE" w:rsidRDefault="00C006DE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C00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5. Изменение и расторжение Договора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5.1. Настоящий Договор может быть изменен только с согласия</w:t>
      </w:r>
      <w:r w:rsidR="00C006DE">
        <w:rPr>
          <w:rFonts w:ascii="Times New Roman" w:hAnsi="Times New Roman" w:cs="Times New Roman"/>
          <w:sz w:val="28"/>
          <w:szCs w:val="28"/>
        </w:rPr>
        <w:t xml:space="preserve"> Наймодателя, Нанимателя</w:t>
      </w:r>
      <w:r w:rsidRPr="00492163">
        <w:rPr>
          <w:rFonts w:ascii="Times New Roman" w:hAnsi="Times New Roman" w:cs="Times New Roman"/>
          <w:sz w:val="28"/>
          <w:szCs w:val="28"/>
        </w:rPr>
        <w:t xml:space="preserve"> и  граждан, постоянно проживающих с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 xml:space="preserve">Нанимателем,     за  исключением  </w:t>
      </w:r>
      <w:r w:rsidR="00C006DE">
        <w:rPr>
          <w:rFonts w:ascii="Times New Roman" w:hAnsi="Times New Roman" w:cs="Times New Roman"/>
          <w:sz w:val="28"/>
          <w:szCs w:val="28"/>
        </w:rPr>
        <w:t xml:space="preserve">случаев, </w:t>
      </w:r>
      <w:r w:rsidRPr="00492163">
        <w:rPr>
          <w:rFonts w:ascii="Times New Roman" w:hAnsi="Times New Roman" w:cs="Times New Roman"/>
          <w:sz w:val="28"/>
          <w:szCs w:val="28"/>
        </w:rPr>
        <w:t>предусмотренных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5.2. Наниматель   вправе   с   согласия  граждан,  постоянно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проживающих  с ним, расторгнуть договор в любое время с письменным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предупреждением   Наймодателя  за  три  месяца.  В  случае  выезда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="00C006DE">
        <w:rPr>
          <w:rFonts w:ascii="Times New Roman" w:hAnsi="Times New Roman" w:cs="Times New Roman"/>
          <w:sz w:val="28"/>
          <w:szCs w:val="28"/>
        </w:rPr>
        <w:t>и</w:t>
      </w:r>
      <w:r w:rsidRPr="00492163">
        <w:rPr>
          <w:rFonts w:ascii="Times New Roman" w:hAnsi="Times New Roman" w:cs="Times New Roman"/>
          <w:sz w:val="28"/>
          <w:szCs w:val="28"/>
        </w:rPr>
        <w:t xml:space="preserve"> членов  его  семьи  на  другое  постоянное  место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жительства договор считается расторгнутым со дня выезда.</w:t>
      </w: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5.3. При заключении договора найма на срок более одного года</w:t>
      </w:r>
      <w:r w:rsidR="00C006DE">
        <w:rPr>
          <w:rFonts w:ascii="Times New Roman" w:hAnsi="Times New Roman" w:cs="Times New Roman"/>
          <w:sz w:val="28"/>
          <w:szCs w:val="28"/>
        </w:rPr>
        <w:t xml:space="preserve"> Наймодатель</w:t>
      </w:r>
      <w:r w:rsidRPr="00492163">
        <w:rPr>
          <w:rFonts w:ascii="Times New Roman" w:hAnsi="Times New Roman" w:cs="Times New Roman"/>
          <w:sz w:val="28"/>
          <w:szCs w:val="28"/>
        </w:rPr>
        <w:t xml:space="preserve"> обязан  не  позднее  чем  за  три месяца до истечения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срока   договора в</w:t>
      </w:r>
      <w:r w:rsidR="00C006DE">
        <w:rPr>
          <w:rFonts w:ascii="Times New Roman" w:hAnsi="Times New Roman" w:cs="Times New Roman"/>
          <w:sz w:val="28"/>
          <w:szCs w:val="28"/>
        </w:rPr>
        <w:t xml:space="preserve"> письменной форме уведомить Нанимателя</w:t>
      </w:r>
      <w:r w:rsidRPr="00492163">
        <w:rPr>
          <w:rFonts w:ascii="Times New Roman" w:hAnsi="Times New Roman" w:cs="Times New Roman"/>
          <w:sz w:val="28"/>
          <w:szCs w:val="28"/>
        </w:rPr>
        <w:t xml:space="preserve"> о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предстоящем   прекращении   договора   и   предложить   Нанимателю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заключить  договор  на тех же или иных условиях  либо предупредить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об отказе продлить договор.</w:t>
      </w:r>
    </w:p>
    <w:p w:rsidR="00492163" w:rsidRPr="00492163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5.4. Договор может  быть  расторгнут  в  судебном порядке по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требованию Наймодателя в следующих случаях:</w:t>
      </w:r>
    </w:p>
    <w:p w:rsidR="00492163" w:rsidRPr="00492163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использования  Нанимателем или гражданами, за действия которых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он  отвечает,  жилого  помещения  не  по  назначению,  несмотря на</w:t>
      </w:r>
      <w:r w:rsidR="00C006DE">
        <w:rPr>
          <w:rFonts w:ascii="Times New Roman" w:hAnsi="Times New Roman" w:cs="Times New Roman"/>
          <w:sz w:val="28"/>
          <w:szCs w:val="28"/>
        </w:rPr>
        <w:t xml:space="preserve"> предупреждение   Наймодателя о</w:t>
      </w:r>
      <w:r w:rsidRPr="00492163">
        <w:rPr>
          <w:rFonts w:ascii="Times New Roman" w:hAnsi="Times New Roman" w:cs="Times New Roman"/>
          <w:sz w:val="28"/>
          <w:szCs w:val="28"/>
        </w:rPr>
        <w:t xml:space="preserve"> необходимости  устранения  этих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нарушений;</w:t>
      </w:r>
    </w:p>
    <w:p w:rsidR="00492163" w:rsidRPr="00492163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если Н</w:t>
      </w:r>
      <w:r w:rsidR="00C006DE">
        <w:rPr>
          <w:rFonts w:ascii="Times New Roman" w:hAnsi="Times New Roman" w:cs="Times New Roman"/>
          <w:sz w:val="28"/>
          <w:szCs w:val="28"/>
        </w:rPr>
        <w:t>аниматель или граждане,</w:t>
      </w:r>
      <w:r w:rsidRPr="00492163">
        <w:rPr>
          <w:rFonts w:ascii="Times New Roman" w:hAnsi="Times New Roman" w:cs="Times New Roman"/>
          <w:sz w:val="28"/>
          <w:szCs w:val="28"/>
        </w:rPr>
        <w:t xml:space="preserve"> за  действия </w:t>
      </w:r>
      <w:r w:rsidR="00C006DE">
        <w:rPr>
          <w:rFonts w:ascii="Times New Roman" w:hAnsi="Times New Roman" w:cs="Times New Roman"/>
          <w:sz w:val="28"/>
          <w:szCs w:val="28"/>
        </w:rPr>
        <w:t>которых</w:t>
      </w:r>
      <w:r w:rsidRPr="00492163">
        <w:rPr>
          <w:rFonts w:ascii="Times New Roman" w:hAnsi="Times New Roman" w:cs="Times New Roman"/>
          <w:sz w:val="28"/>
          <w:szCs w:val="28"/>
        </w:rPr>
        <w:t xml:space="preserve"> он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отвечает, портят или разрушают жилое помещение;</w:t>
      </w:r>
    </w:p>
    <w:p w:rsidR="00492163" w:rsidRPr="00492163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lastRenderedPageBreak/>
        <w:t>систематического  нарушения</w:t>
      </w:r>
      <w:r w:rsidR="00C006DE">
        <w:rPr>
          <w:rFonts w:ascii="Times New Roman" w:hAnsi="Times New Roman" w:cs="Times New Roman"/>
          <w:sz w:val="28"/>
          <w:szCs w:val="28"/>
        </w:rPr>
        <w:t xml:space="preserve">  Нанимателем  или  гражданами,</w:t>
      </w:r>
      <w:r w:rsidRPr="00492163">
        <w:rPr>
          <w:rFonts w:ascii="Times New Roman" w:hAnsi="Times New Roman" w:cs="Times New Roman"/>
          <w:sz w:val="28"/>
          <w:szCs w:val="28"/>
        </w:rPr>
        <w:t xml:space="preserve"> за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действия  которых  он отвечает, прав и интересов соседей, несмотря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  предупреждение  Наймодателя  о  необходимости  устранения этих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нарушений;</w:t>
      </w:r>
    </w:p>
    <w:p w:rsidR="00492163" w:rsidRPr="00492163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невнесения  Нанимателем  платы  за  жилое  помещение  за шесть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месяцев,  а  при заключении договора краткосрочного найма в случае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невнесения  платы  более  двух  раз  по  истечении  установленного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договором срока платежа;</w:t>
      </w:r>
    </w:p>
    <w:p w:rsidR="00C006DE" w:rsidRDefault="00C006DE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случаях, предусмотренных жилищным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и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5.5. </w:t>
      </w:r>
      <w:r w:rsidR="00C006DE">
        <w:rPr>
          <w:rFonts w:ascii="Times New Roman" w:hAnsi="Times New Roman" w:cs="Times New Roman"/>
          <w:sz w:val="28"/>
          <w:szCs w:val="28"/>
        </w:rPr>
        <w:t>В  случае расторжения  договора Наниматель</w:t>
      </w:r>
      <w:r w:rsidRPr="00492163">
        <w:rPr>
          <w:rFonts w:ascii="Times New Roman" w:hAnsi="Times New Roman" w:cs="Times New Roman"/>
          <w:sz w:val="28"/>
          <w:szCs w:val="28"/>
        </w:rPr>
        <w:t xml:space="preserve"> и  другие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гра</w:t>
      </w:r>
      <w:r w:rsidR="00C006DE">
        <w:rPr>
          <w:rFonts w:ascii="Times New Roman" w:hAnsi="Times New Roman" w:cs="Times New Roman"/>
          <w:sz w:val="28"/>
          <w:szCs w:val="28"/>
        </w:rPr>
        <w:t>ждане,   постоянно  проживающие</w:t>
      </w:r>
      <w:r w:rsidRPr="00492163">
        <w:rPr>
          <w:rFonts w:ascii="Times New Roman" w:hAnsi="Times New Roman" w:cs="Times New Roman"/>
          <w:sz w:val="28"/>
          <w:szCs w:val="28"/>
        </w:rPr>
        <w:t xml:space="preserve"> в жилом помещении, подлежат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выселению на основании решения суда.</w:t>
      </w:r>
    </w:p>
    <w:p w:rsidR="00C006DE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5.6.  Переход  права  собственности  на занимаемое по договору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найма  жилое  помещение  не  влечет его изменения или расторжения.</w:t>
      </w:r>
    </w:p>
    <w:p w:rsidR="00492163" w:rsidRPr="00492163" w:rsidRDefault="00492163" w:rsidP="00C006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При  этом  новый  собственник  становится Наймодателем на условиях</w:t>
      </w:r>
      <w:r w:rsidR="00C006DE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5372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537234" w:rsidP="005372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Изменения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и дополнения  договора оформляются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  соглашением </w:t>
      </w:r>
      <w:r w:rsidR="00492163" w:rsidRPr="00492163">
        <w:rPr>
          <w:rFonts w:ascii="Times New Roman" w:hAnsi="Times New Roman" w:cs="Times New Roman"/>
          <w:sz w:val="28"/>
          <w:szCs w:val="28"/>
        </w:rPr>
        <w:t>сторон в письменной форме,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исключением случаев, предусмотренных законодательством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Договором.</w:t>
      </w:r>
    </w:p>
    <w:p w:rsidR="00537234" w:rsidRDefault="00492163" w:rsidP="005372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6.2. Споры, возникающие при заключении и исполнении договора,</w:t>
      </w:r>
      <w:r w:rsidR="00537234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разрешаются в порядке, установленном законодательством.</w:t>
      </w:r>
    </w:p>
    <w:p w:rsidR="00537234" w:rsidRDefault="00492163" w:rsidP="005372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6.3. Настоящий  Договор составлен в двух экземплярах, имеющих</w:t>
      </w:r>
      <w:r w:rsidR="00537234">
        <w:rPr>
          <w:rFonts w:ascii="Times New Roman" w:hAnsi="Times New Roman" w:cs="Times New Roman"/>
          <w:sz w:val="28"/>
          <w:szCs w:val="28"/>
        </w:rPr>
        <w:t xml:space="preserve"> </w:t>
      </w:r>
      <w:r w:rsidRPr="00492163">
        <w:rPr>
          <w:rFonts w:ascii="Times New Roman" w:hAnsi="Times New Roman" w:cs="Times New Roman"/>
          <w:sz w:val="28"/>
          <w:szCs w:val="28"/>
        </w:rPr>
        <w:t>одинаковую юридическую силу, по одному для каждой стороны.</w:t>
      </w:r>
    </w:p>
    <w:p w:rsidR="00492163" w:rsidRPr="00492163" w:rsidRDefault="00537234" w:rsidP="005372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492163" w:rsidRPr="00492163">
        <w:rPr>
          <w:rFonts w:ascii="Times New Roman" w:hAnsi="Times New Roman" w:cs="Times New Roman"/>
          <w:sz w:val="28"/>
          <w:szCs w:val="28"/>
        </w:rPr>
        <w:t xml:space="preserve"> Договор  вступает  в  силу  с  момента  его 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63" w:rsidRPr="00492163">
        <w:rPr>
          <w:rFonts w:ascii="Times New Roman" w:hAnsi="Times New Roman" w:cs="Times New Roman"/>
          <w:sz w:val="28"/>
          <w:szCs w:val="28"/>
        </w:rPr>
        <w:t>сторонами.</w:t>
      </w:r>
    </w:p>
    <w:p w:rsidR="00537234" w:rsidRDefault="00537234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5372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7. Адреса сторон: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     Наймодатель                       </w:t>
      </w:r>
      <w:r w:rsidR="0053723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92163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______________________________,   </w:t>
      </w:r>
      <w:r w:rsidR="00537234">
        <w:rPr>
          <w:rFonts w:ascii="Times New Roman" w:hAnsi="Times New Roman" w:cs="Times New Roman"/>
          <w:sz w:val="28"/>
          <w:szCs w:val="28"/>
        </w:rPr>
        <w:t xml:space="preserve">     </w:t>
      </w:r>
      <w:r w:rsidRPr="004921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(почтовый адрес, телефон)                  </w:t>
      </w:r>
      <w:r w:rsidR="005372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2163">
        <w:rPr>
          <w:rFonts w:ascii="Times New Roman" w:hAnsi="Times New Roman" w:cs="Times New Roman"/>
          <w:sz w:val="28"/>
          <w:szCs w:val="28"/>
        </w:rPr>
        <w:t>(Ф.И.О.)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______________________________,   </w:t>
      </w:r>
      <w:r w:rsidR="005372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1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  (расчетный счет)                  </w:t>
      </w:r>
      <w:r w:rsidR="005372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2163">
        <w:rPr>
          <w:rFonts w:ascii="Times New Roman" w:hAnsi="Times New Roman" w:cs="Times New Roman"/>
          <w:sz w:val="28"/>
          <w:szCs w:val="28"/>
        </w:rPr>
        <w:t>(паспортные данные)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_______________________________   </w:t>
      </w:r>
      <w:r w:rsidR="00537234">
        <w:rPr>
          <w:rFonts w:ascii="Times New Roman" w:hAnsi="Times New Roman" w:cs="Times New Roman"/>
          <w:sz w:val="28"/>
          <w:szCs w:val="28"/>
        </w:rPr>
        <w:t xml:space="preserve">      </w:t>
      </w:r>
      <w:r w:rsidRPr="004921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  (подпись, печать)                 </w:t>
      </w:r>
      <w:r w:rsidR="005372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2163">
        <w:rPr>
          <w:rFonts w:ascii="Times New Roman" w:hAnsi="Times New Roman" w:cs="Times New Roman"/>
          <w:sz w:val="28"/>
          <w:szCs w:val="28"/>
        </w:rPr>
        <w:t xml:space="preserve"> (адрес, телефон)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3723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9216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372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92163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С условиями договора ознакомлены: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гра</w:t>
      </w:r>
      <w:r w:rsidR="003709EA">
        <w:rPr>
          <w:rFonts w:ascii="Times New Roman" w:hAnsi="Times New Roman" w:cs="Times New Roman"/>
          <w:sz w:val="28"/>
          <w:szCs w:val="28"/>
        </w:rPr>
        <w:t>ждане, постоянно проживающие с Н</w:t>
      </w:r>
      <w:r w:rsidRPr="00492163">
        <w:rPr>
          <w:rFonts w:ascii="Times New Roman" w:hAnsi="Times New Roman" w:cs="Times New Roman"/>
          <w:sz w:val="28"/>
          <w:szCs w:val="28"/>
        </w:rPr>
        <w:t>анимателем: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2163" w:rsidRPr="00492163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163">
        <w:rPr>
          <w:rFonts w:ascii="Times New Roman" w:hAnsi="Times New Roman" w:cs="Times New Roman"/>
          <w:sz w:val="28"/>
          <w:szCs w:val="28"/>
        </w:rPr>
        <w:t xml:space="preserve">                    (Ф.И.О., паспортные данные)</w:t>
      </w:r>
    </w:p>
    <w:p w:rsidR="00022DF1" w:rsidRDefault="00492163" w:rsidP="00492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22DF1" w:rsidSect="0034558C">
          <w:endnotePr>
            <w:numFmt w:val="decimal"/>
          </w:endnotePr>
          <w:pgSz w:w="11907" w:h="16840"/>
          <w:pgMar w:top="851" w:right="567" w:bottom="426" w:left="1418" w:header="720" w:footer="720" w:gutter="0"/>
          <w:pgNumType w:start="1"/>
          <w:cols w:space="720"/>
          <w:titlePg/>
          <w:docGrid w:linePitch="381"/>
        </w:sectPr>
      </w:pPr>
      <w:r w:rsidRPr="0049216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22DF1" w:rsidRPr="00160695" w:rsidRDefault="00022DF1" w:rsidP="00022DF1">
      <w:pPr>
        <w:ind w:left="5103"/>
        <w:outlineLvl w:val="0"/>
        <w:rPr>
          <w:szCs w:val="28"/>
        </w:rPr>
      </w:pPr>
      <w:r w:rsidRPr="00160695">
        <w:rPr>
          <w:szCs w:val="28"/>
        </w:rPr>
        <w:lastRenderedPageBreak/>
        <w:t>Приложение</w:t>
      </w:r>
      <w:r>
        <w:rPr>
          <w:szCs w:val="28"/>
        </w:rPr>
        <w:t xml:space="preserve"> 3</w:t>
      </w:r>
    </w:p>
    <w:p w:rsidR="00022DF1" w:rsidRDefault="00022DF1" w:rsidP="00022DF1">
      <w:pPr>
        <w:ind w:left="5103"/>
        <w:outlineLvl w:val="0"/>
        <w:rPr>
          <w:szCs w:val="28"/>
        </w:rPr>
      </w:pPr>
      <w:r w:rsidRPr="00160695">
        <w:rPr>
          <w:szCs w:val="28"/>
        </w:rPr>
        <w:t xml:space="preserve">к решению Совета депутатов </w:t>
      </w:r>
    </w:p>
    <w:p w:rsidR="00022DF1" w:rsidRPr="00160695" w:rsidRDefault="00022DF1" w:rsidP="00022DF1">
      <w:pPr>
        <w:ind w:left="5103"/>
        <w:outlineLvl w:val="0"/>
        <w:rPr>
          <w:szCs w:val="28"/>
        </w:rPr>
      </w:pPr>
      <w:r w:rsidRPr="00160695">
        <w:rPr>
          <w:szCs w:val="28"/>
        </w:rPr>
        <w:t>города Новосибирска</w:t>
      </w:r>
    </w:p>
    <w:p w:rsidR="00022DF1" w:rsidRDefault="00022DF1" w:rsidP="00022DF1">
      <w:pPr>
        <w:ind w:left="5103"/>
        <w:outlineLvl w:val="0"/>
        <w:rPr>
          <w:szCs w:val="28"/>
        </w:rPr>
      </w:pPr>
      <w:r w:rsidRPr="00160695">
        <w:rPr>
          <w:szCs w:val="28"/>
        </w:rPr>
        <w:t>от _____________№______</w:t>
      </w:r>
    </w:p>
    <w:p w:rsidR="00022DF1" w:rsidRDefault="00022DF1" w:rsidP="00022DF1">
      <w:pPr>
        <w:tabs>
          <w:tab w:val="left" w:pos="7305"/>
        </w:tabs>
        <w:ind w:left="5103"/>
        <w:outlineLvl w:val="0"/>
        <w:rPr>
          <w:szCs w:val="28"/>
        </w:rPr>
      </w:pPr>
      <w:r>
        <w:rPr>
          <w:szCs w:val="28"/>
        </w:rPr>
        <w:tab/>
      </w:r>
    </w:p>
    <w:p w:rsidR="00022DF1" w:rsidRDefault="00022DF1" w:rsidP="00022DF1">
      <w:pPr>
        <w:widowControl/>
        <w:autoSpaceDE w:val="0"/>
        <w:autoSpaceDN w:val="0"/>
        <w:adjustRightInd w:val="0"/>
        <w:ind w:left="5103"/>
        <w:outlineLvl w:val="0"/>
        <w:rPr>
          <w:szCs w:val="28"/>
        </w:rPr>
      </w:pPr>
      <w:r>
        <w:rPr>
          <w:szCs w:val="28"/>
        </w:rPr>
        <w:t>Приложение 3</w:t>
      </w:r>
    </w:p>
    <w:p w:rsidR="00022DF1" w:rsidRDefault="00022DF1" w:rsidP="00022DF1">
      <w:pPr>
        <w:widowControl/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к Положению о предоставлении жилых помещений по договору найма жилого помещения муниципального жилищного фонда коммерческого использования города Новосибирска</w:t>
      </w:r>
    </w:p>
    <w:p w:rsidR="00022DF1" w:rsidRDefault="00022DF1" w:rsidP="00022DF1">
      <w:pPr>
        <w:ind w:left="5103"/>
        <w:outlineLvl w:val="0"/>
        <w:rPr>
          <w:szCs w:val="28"/>
        </w:rPr>
      </w:pPr>
    </w:p>
    <w:p w:rsidR="00022DF1" w:rsidRDefault="00022DF1" w:rsidP="00022DF1">
      <w:pPr>
        <w:ind w:left="5103"/>
        <w:outlineLvl w:val="0"/>
        <w:rPr>
          <w:szCs w:val="28"/>
        </w:rPr>
      </w:pPr>
    </w:p>
    <w:p w:rsidR="00022DF1" w:rsidRDefault="00022DF1" w:rsidP="00022DF1">
      <w:pPr>
        <w:ind w:left="5103"/>
        <w:outlineLvl w:val="0"/>
        <w:rPr>
          <w:szCs w:val="28"/>
        </w:rPr>
      </w:pPr>
    </w:p>
    <w:p w:rsidR="00022DF1" w:rsidRDefault="00022DF1" w:rsidP="00022DF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A6467">
        <w:rPr>
          <w:rFonts w:ascii="Times New Roman" w:hAnsi="Times New Roman" w:cs="Times New Roman"/>
          <w:sz w:val="28"/>
          <w:szCs w:val="28"/>
        </w:rPr>
        <w:t>Гр. 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A6467">
        <w:rPr>
          <w:rFonts w:ascii="Times New Roman" w:hAnsi="Times New Roman" w:cs="Times New Roman"/>
          <w:sz w:val="28"/>
          <w:szCs w:val="28"/>
        </w:rPr>
        <w:t>_____</w:t>
      </w:r>
    </w:p>
    <w:p w:rsidR="00022DF1" w:rsidRPr="00BA6467" w:rsidRDefault="00022DF1" w:rsidP="00022DF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(Ф.И.О.)</w:t>
      </w:r>
    </w:p>
    <w:p w:rsidR="00022DF1" w:rsidRDefault="00022DF1" w:rsidP="00022DF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A6467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2DF1" w:rsidRDefault="00022DF1" w:rsidP="00022DF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A64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22DF1" w:rsidRDefault="00022DF1" w:rsidP="00022D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2DF1" w:rsidRPr="00BA6467" w:rsidRDefault="00022DF1" w:rsidP="00022D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2DF1" w:rsidRDefault="00022DF1" w:rsidP="00022D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2DF1" w:rsidRPr="00BA6467" w:rsidRDefault="00022DF1" w:rsidP="00022D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67">
        <w:rPr>
          <w:rFonts w:ascii="Times New Roman" w:hAnsi="Times New Roman" w:cs="Times New Roman"/>
          <w:sz w:val="28"/>
          <w:szCs w:val="28"/>
        </w:rPr>
        <w:t xml:space="preserve">Договор найма жилого помещения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 города Новосибирска от «____»________ _________ г. № ______, заключенный с Вами, прекращает свое действие «____»</w:t>
      </w:r>
      <w:r w:rsidRPr="00BA6467">
        <w:rPr>
          <w:rFonts w:ascii="Times New Roman" w:hAnsi="Times New Roman" w:cs="Times New Roman"/>
          <w:sz w:val="28"/>
          <w:szCs w:val="28"/>
        </w:rPr>
        <w:t xml:space="preserve"> _________ _______ г.</w:t>
      </w:r>
    </w:p>
    <w:p w:rsidR="00022DF1" w:rsidRDefault="00022DF1" w:rsidP="00022D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6467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найма </w:t>
      </w:r>
      <w:r w:rsidRPr="00BA6467">
        <w:rPr>
          <w:rFonts w:ascii="Times New Roman" w:hAnsi="Times New Roman" w:cs="Times New Roman"/>
          <w:sz w:val="28"/>
          <w:szCs w:val="28"/>
        </w:rPr>
        <w:t>на новый срок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</w:t>
      </w:r>
      <w:r w:rsidRPr="00BA646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646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09EA">
        <w:rPr>
          <w:rFonts w:ascii="Times New Roman" w:hAnsi="Times New Roman" w:cs="Times New Roman"/>
          <w:sz w:val="28"/>
          <w:szCs w:val="28"/>
        </w:rPr>
        <w:t xml:space="preserve"> _______________ 20</w:t>
      </w:r>
      <w:r w:rsidRPr="00BA6467">
        <w:rPr>
          <w:rFonts w:ascii="Times New Roman" w:hAnsi="Times New Roman" w:cs="Times New Roman"/>
          <w:sz w:val="28"/>
          <w:szCs w:val="28"/>
        </w:rPr>
        <w:t xml:space="preserve">__ г.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BA6467">
        <w:rPr>
          <w:rFonts w:ascii="Times New Roman" w:hAnsi="Times New Roman" w:cs="Times New Roman"/>
          <w:sz w:val="28"/>
          <w:szCs w:val="28"/>
        </w:rPr>
        <w:t>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жилищным вопросам мэрии города Новосибирска документы, предусмотренные пунктом 2.1 </w:t>
      </w:r>
      <w:r w:rsidRPr="00132EF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2EF5">
        <w:rPr>
          <w:rFonts w:ascii="Times New Roman" w:hAnsi="Times New Roman" w:cs="Times New Roman"/>
          <w:sz w:val="28"/>
          <w:szCs w:val="28"/>
        </w:rPr>
        <w:t xml:space="preserve"> о предоставлении жилых помещений по договору найма жилого помещения муниципального жилищного фонда коммерческого использован</w:t>
      </w:r>
      <w:r>
        <w:rPr>
          <w:rFonts w:ascii="Times New Roman" w:hAnsi="Times New Roman" w:cs="Times New Roman"/>
          <w:sz w:val="28"/>
          <w:szCs w:val="28"/>
        </w:rPr>
        <w:t>ия города Новосибирска, принятого</w:t>
      </w:r>
      <w:r w:rsidRPr="00132EF5">
        <w:rPr>
          <w:rFonts w:ascii="Times New Roman" w:hAnsi="Times New Roman" w:cs="Times New Roman"/>
          <w:sz w:val="28"/>
          <w:szCs w:val="28"/>
        </w:rPr>
        <w:t xml:space="preserve"> решением городского Совета Новосибирска от 21.05.2003 № 255</w:t>
      </w:r>
      <w:r w:rsidRPr="00BA6467">
        <w:rPr>
          <w:rFonts w:ascii="Times New Roman" w:hAnsi="Times New Roman" w:cs="Times New Roman"/>
          <w:sz w:val="28"/>
          <w:szCs w:val="28"/>
        </w:rPr>
        <w:t>.</w:t>
      </w:r>
    </w:p>
    <w:p w:rsidR="00022DF1" w:rsidRDefault="00022DF1" w:rsidP="00022DF1">
      <w:pPr>
        <w:outlineLvl w:val="0"/>
        <w:rPr>
          <w:szCs w:val="28"/>
        </w:rPr>
      </w:pPr>
    </w:p>
    <w:p w:rsidR="00022DF1" w:rsidRDefault="00022DF1" w:rsidP="00022DF1">
      <w:pPr>
        <w:outlineLvl w:val="0"/>
        <w:rPr>
          <w:szCs w:val="28"/>
        </w:rPr>
      </w:pPr>
    </w:p>
    <w:p w:rsidR="00022DF1" w:rsidRDefault="00022DF1" w:rsidP="00022DF1">
      <w:pPr>
        <w:outlineLvl w:val="0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022DF1" w:rsidRDefault="00022DF1" w:rsidP="00022DF1">
      <w:pPr>
        <w:jc w:val="both"/>
        <w:outlineLvl w:val="0"/>
        <w:rPr>
          <w:szCs w:val="28"/>
        </w:rPr>
      </w:pPr>
      <w:r>
        <w:rPr>
          <w:szCs w:val="28"/>
        </w:rPr>
        <w:t>по жилищным вопросам мэрии города Новосибирска            ________________</w:t>
      </w:r>
    </w:p>
    <w:p w:rsidR="00022DF1" w:rsidRDefault="00022DF1" w:rsidP="00022DF1">
      <w:pPr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(подпись)</w:t>
      </w:r>
    </w:p>
    <w:p w:rsidR="00492163" w:rsidRPr="00492163" w:rsidRDefault="00022DF1" w:rsidP="00E80B73">
      <w:pPr>
        <w:jc w:val="both"/>
        <w:outlineLvl w:val="0"/>
        <w:rPr>
          <w:szCs w:val="28"/>
        </w:rPr>
      </w:pPr>
      <w:r>
        <w:rPr>
          <w:szCs w:val="28"/>
        </w:rPr>
        <w:t xml:space="preserve">     </w:t>
      </w:r>
      <w:r w:rsidR="00E80B73">
        <w:rPr>
          <w:szCs w:val="28"/>
        </w:rPr>
        <w:t xml:space="preserve">                              </w:t>
      </w:r>
    </w:p>
    <w:sectPr w:rsidR="00492163" w:rsidRPr="00492163" w:rsidSect="0034558C">
      <w:endnotePr>
        <w:numFmt w:val="decimal"/>
      </w:endnotePr>
      <w:pgSz w:w="11907" w:h="16840"/>
      <w:pgMar w:top="851" w:right="567" w:bottom="426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06" w:rsidRDefault="00D95F06">
      <w:r>
        <w:separator/>
      </w:r>
    </w:p>
  </w:endnote>
  <w:endnote w:type="continuationSeparator" w:id="0">
    <w:p w:rsidR="00D95F06" w:rsidRDefault="00D9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06" w:rsidRDefault="00D95F06">
      <w:r>
        <w:separator/>
      </w:r>
    </w:p>
  </w:footnote>
  <w:footnote w:type="continuationSeparator" w:id="0">
    <w:p w:rsidR="00D95F06" w:rsidRDefault="00D9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9150"/>
      <w:docPartObj>
        <w:docPartGallery w:val="Page Numbers (Top of Page)"/>
        <w:docPartUnique/>
      </w:docPartObj>
    </w:sdtPr>
    <w:sdtEndPr/>
    <w:sdtContent>
      <w:p w:rsidR="007E325A" w:rsidRDefault="00880CE2">
        <w:pPr>
          <w:pStyle w:val="a3"/>
          <w:jc w:val="center"/>
        </w:pPr>
        <w:r>
          <w:fldChar w:fldCharType="begin"/>
        </w:r>
        <w:r w:rsidR="00FA3AD3">
          <w:instrText xml:space="preserve"> PAGE   \* MERGEFORMAT </w:instrText>
        </w:r>
        <w:r>
          <w:fldChar w:fldCharType="separate"/>
        </w:r>
        <w:r w:rsidR="006A1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5A" w:rsidRDefault="007E325A">
    <w:pPr>
      <w:pStyle w:val="a3"/>
      <w:jc w:val="center"/>
    </w:pPr>
  </w:p>
  <w:p w:rsidR="007E325A" w:rsidRDefault="007E32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5E5"/>
    <w:multiLevelType w:val="multilevel"/>
    <w:tmpl w:val="9CBA13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 w15:restartNumberingAfterBreak="0">
    <w:nsid w:val="45F214B6"/>
    <w:multiLevelType w:val="hybridMultilevel"/>
    <w:tmpl w:val="34FACE64"/>
    <w:lvl w:ilvl="0" w:tplc="401CD7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C4"/>
    <w:rsid w:val="000035A6"/>
    <w:rsid w:val="00010B94"/>
    <w:rsid w:val="00014FAE"/>
    <w:rsid w:val="000214E2"/>
    <w:rsid w:val="00022BE7"/>
    <w:rsid w:val="00022DF1"/>
    <w:rsid w:val="000303A2"/>
    <w:rsid w:val="00032432"/>
    <w:rsid w:val="00040E9D"/>
    <w:rsid w:val="0004531A"/>
    <w:rsid w:val="0004728A"/>
    <w:rsid w:val="00051BA4"/>
    <w:rsid w:val="00053FF2"/>
    <w:rsid w:val="00062BBF"/>
    <w:rsid w:val="0006352B"/>
    <w:rsid w:val="000665F2"/>
    <w:rsid w:val="000803D9"/>
    <w:rsid w:val="000A40B2"/>
    <w:rsid w:val="000A6A3F"/>
    <w:rsid w:val="000B43AC"/>
    <w:rsid w:val="000B4739"/>
    <w:rsid w:val="000B67F7"/>
    <w:rsid w:val="000C0880"/>
    <w:rsid w:val="000C3F23"/>
    <w:rsid w:val="000C670F"/>
    <w:rsid w:val="000C77A2"/>
    <w:rsid w:val="000E0200"/>
    <w:rsid w:val="000E6D7D"/>
    <w:rsid w:val="000F1B78"/>
    <w:rsid w:val="000F2844"/>
    <w:rsid w:val="00103E7A"/>
    <w:rsid w:val="001125F0"/>
    <w:rsid w:val="0011721D"/>
    <w:rsid w:val="0013071A"/>
    <w:rsid w:val="00132E96"/>
    <w:rsid w:val="00132EF5"/>
    <w:rsid w:val="00137042"/>
    <w:rsid w:val="0014206F"/>
    <w:rsid w:val="001475B8"/>
    <w:rsid w:val="00160695"/>
    <w:rsid w:val="00160FFE"/>
    <w:rsid w:val="00166438"/>
    <w:rsid w:val="001706FD"/>
    <w:rsid w:val="00172EAC"/>
    <w:rsid w:val="00172ECC"/>
    <w:rsid w:val="00176427"/>
    <w:rsid w:val="00187281"/>
    <w:rsid w:val="00191002"/>
    <w:rsid w:val="001A2B8E"/>
    <w:rsid w:val="001B4F88"/>
    <w:rsid w:val="001C2BD2"/>
    <w:rsid w:val="001D03F6"/>
    <w:rsid w:val="001D5FF5"/>
    <w:rsid w:val="001D759A"/>
    <w:rsid w:val="001E1B61"/>
    <w:rsid w:val="001E397F"/>
    <w:rsid w:val="002100A3"/>
    <w:rsid w:val="002105C2"/>
    <w:rsid w:val="002149E0"/>
    <w:rsid w:val="00225773"/>
    <w:rsid w:val="002276E5"/>
    <w:rsid w:val="00230056"/>
    <w:rsid w:val="00251736"/>
    <w:rsid w:val="00254C10"/>
    <w:rsid w:val="00256AFE"/>
    <w:rsid w:val="002659F3"/>
    <w:rsid w:val="0027324B"/>
    <w:rsid w:val="00273B99"/>
    <w:rsid w:val="0028531A"/>
    <w:rsid w:val="0029184F"/>
    <w:rsid w:val="00293403"/>
    <w:rsid w:val="00294FD8"/>
    <w:rsid w:val="00295553"/>
    <w:rsid w:val="002A3C40"/>
    <w:rsid w:val="002A6EA8"/>
    <w:rsid w:val="002C3E39"/>
    <w:rsid w:val="002D3465"/>
    <w:rsid w:val="002D588C"/>
    <w:rsid w:val="002D7740"/>
    <w:rsid w:val="002E1FED"/>
    <w:rsid w:val="002E40F0"/>
    <w:rsid w:val="002E53FC"/>
    <w:rsid w:val="002F0982"/>
    <w:rsid w:val="002F1D6C"/>
    <w:rsid w:val="00304C1F"/>
    <w:rsid w:val="00306E22"/>
    <w:rsid w:val="0031208A"/>
    <w:rsid w:val="003145E0"/>
    <w:rsid w:val="00340725"/>
    <w:rsid w:val="00343094"/>
    <w:rsid w:val="0034558C"/>
    <w:rsid w:val="00347767"/>
    <w:rsid w:val="00350FA4"/>
    <w:rsid w:val="00361B70"/>
    <w:rsid w:val="003709EA"/>
    <w:rsid w:val="00371C45"/>
    <w:rsid w:val="00374967"/>
    <w:rsid w:val="0038392F"/>
    <w:rsid w:val="00386CE3"/>
    <w:rsid w:val="003931BB"/>
    <w:rsid w:val="00394CC2"/>
    <w:rsid w:val="003A4091"/>
    <w:rsid w:val="003A5FD4"/>
    <w:rsid w:val="003B0863"/>
    <w:rsid w:val="003B0891"/>
    <w:rsid w:val="003B53D7"/>
    <w:rsid w:val="003C01A4"/>
    <w:rsid w:val="003C3BCE"/>
    <w:rsid w:val="003E79A2"/>
    <w:rsid w:val="003E79CC"/>
    <w:rsid w:val="003F6FB8"/>
    <w:rsid w:val="00400129"/>
    <w:rsid w:val="00400905"/>
    <w:rsid w:val="004021E4"/>
    <w:rsid w:val="00403147"/>
    <w:rsid w:val="00410866"/>
    <w:rsid w:val="004168D3"/>
    <w:rsid w:val="004268AB"/>
    <w:rsid w:val="00435D42"/>
    <w:rsid w:val="00436C51"/>
    <w:rsid w:val="00440718"/>
    <w:rsid w:val="00441EA6"/>
    <w:rsid w:val="00450556"/>
    <w:rsid w:val="00464163"/>
    <w:rsid w:val="0046792C"/>
    <w:rsid w:val="00470AED"/>
    <w:rsid w:val="00474868"/>
    <w:rsid w:val="00477738"/>
    <w:rsid w:val="004818EF"/>
    <w:rsid w:val="00490139"/>
    <w:rsid w:val="00492163"/>
    <w:rsid w:val="00494EA1"/>
    <w:rsid w:val="00497622"/>
    <w:rsid w:val="004A0F4E"/>
    <w:rsid w:val="004A2208"/>
    <w:rsid w:val="004A26EB"/>
    <w:rsid w:val="004A589F"/>
    <w:rsid w:val="004B1B99"/>
    <w:rsid w:val="004B4806"/>
    <w:rsid w:val="004B4F04"/>
    <w:rsid w:val="004C26BE"/>
    <w:rsid w:val="004C29ED"/>
    <w:rsid w:val="004C44FE"/>
    <w:rsid w:val="004D5CEC"/>
    <w:rsid w:val="004E1329"/>
    <w:rsid w:val="004E2320"/>
    <w:rsid w:val="004E410B"/>
    <w:rsid w:val="004E5121"/>
    <w:rsid w:val="004F1BC4"/>
    <w:rsid w:val="004F3CF4"/>
    <w:rsid w:val="004F50E5"/>
    <w:rsid w:val="005009AC"/>
    <w:rsid w:val="00505630"/>
    <w:rsid w:val="00517721"/>
    <w:rsid w:val="00520847"/>
    <w:rsid w:val="00523F57"/>
    <w:rsid w:val="00527395"/>
    <w:rsid w:val="00531EE4"/>
    <w:rsid w:val="005320AD"/>
    <w:rsid w:val="00535A20"/>
    <w:rsid w:val="00536A4C"/>
    <w:rsid w:val="00536CA4"/>
    <w:rsid w:val="00537234"/>
    <w:rsid w:val="005422C7"/>
    <w:rsid w:val="00556498"/>
    <w:rsid w:val="005621FB"/>
    <w:rsid w:val="0056311D"/>
    <w:rsid w:val="005717E7"/>
    <w:rsid w:val="00572AC6"/>
    <w:rsid w:val="00585BA1"/>
    <w:rsid w:val="0059032D"/>
    <w:rsid w:val="00591294"/>
    <w:rsid w:val="005933F8"/>
    <w:rsid w:val="00595DD9"/>
    <w:rsid w:val="005967BF"/>
    <w:rsid w:val="005A1982"/>
    <w:rsid w:val="005C0AD3"/>
    <w:rsid w:val="005C6B43"/>
    <w:rsid w:val="005D0BFB"/>
    <w:rsid w:val="005E1871"/>
    <w:rsid w:val="005E2333"/>
    <w:rsid w:val="006044F4"/>
    <w:rsid w:val="00606A87"/>
    <w:rsid w:val="006158F2"/>
    <w:rsid w:val="00616788"/>
    <w:rsid w:val="00623039"/>
    <w:rsid w:val="00623DD4"/>
    <w:rsid w:val="006327A9"/>
    <w:rsid w:val="0063794D"/>
    <w:rsid w:val="00643EAD"/>
    <w:rsid w:val="0064650C"/>
    <w:rsid w:val="00657AD6"/>
    <w:rsid w:val="006607FE"/>
    <w:rsid w:val="00660AD6"/>
    <w:rsid w:val="00674CD0"/>
    <w:rsid w:val="00680471"/>
    <w:rsid w:val="006811C0"/>
    <w:rsid w:val="0069699C"/>
    <w:rsid w:val="006A159D"/>
    <w:rsid w:val="006B0250"/>
    <w:rsid w:val="006B0307"/>
    <w:rsid w:val="006B073B"/>
    <w:rsid w:val="006B1D7C"/>
    <w:rsid w:val="006B234F"/>
    <w:rsid w:val="006B337D"/>
    <w:rsid w:val="006B385E"/>
    <w:rsid w:val="006B6967"/>
    <w:rsid w:val="006C26F7"/>
    <w:rsid w:val="006E1E63"/>
    <w:rsid w:val="006F5926"/>
    <w:rsid w:val="00707108"/>
    <w:rsid w:val="00723016"/>
    <w:rsid w:val="00724CFE"/>
    <w:rsid w:val="00726856"/>
    <w:rsid w:val="00730251"/>
    <w:rsid w:val="007312D0"/>
    <w:rsid w:val="00736B9B"/>
    <w:rsid w:val="007411BF"/>
    <w:rsid w:val="007415DB"/>
    <w:rsid w:val="00744762"/>
    <w:rsid w:val="00744A93"/>
    <w:rsid w:val="00753CA0"/>
    <w:rsid w:val="00755B33"/>
    <w:rsid w:val="00773C47"/>
    <w:rsid w:val="00777C2B"/>
    <w:rsid w:val="00780328"/>
    <w:rsid w:val="00780375"/>
    <w:rsid w:val="00782384"/>
    <w:rsid w:val="00782611"/>
    <w:rsid w:val="007A2ACB"/>
    <w:rsid w:val="007A69C4"/>
    <w:rsid w:val="007B448A"/>
    <w:rsid w:val="007B5B37"/>
    <w:rsid w:val="007C2DBF"/>
    <w:rsid w:val="007C684A"/>
    <w:rsid w:val="007E325A"/>
    <w:rsid w:val="007F0F6D"/>
    <w:rsid w:val="007F198C"/>
    <w:rsid w:val="007F73C5"/>
    <w:rsid w:val="00800CE0"/>
    <w:rsid w:val="00800FA2"/>
    <w:rsid w:val="008045B8"/>
    <w:rsid w:val="008157EF"/>
    <w:rsid w:val="00816D1C"/>
    <w:rsid w:val="00817996"/>
    <w:rsid w:val="00820F0A"/>
    <w:rsid w:val="008217C5"/>
    <w:rsid w:val="008248B6"/>
    <w:rsid w:val="00830F2B"/>
    <w:rsid w:val="0083319C"/>
    <w:rsid w:val="008339DA"/>
    <w:rsid w:val="00834206"/>
    <w:rsid w:val="00840A08"/>
    <w:rsid w:val="008551B5"/>
    <w:rsid w:val="00870378"/>
    <w:rsid w:val="00871271"/>
    <w:rsid w:val="00873D44"/>
    <w:rsid w:val="0087606A"/>
    <w:rsid w:val="00880CE2"/>
    <w:rsid w:val="00882F56"/>
    <w:rsid w:val="00883D67"/>
    <w:rsid w:val="00890880"/>
    <w:rsid w:val="0089622C"/>
    <w:rsid w:val="00897372"/>
    <w:rsid w:val="00897683"/>
    <w:rsid w:val="008A00B1"/>
    <w:rsid w:val="008A163C"/>
    <w:rsid w:val="008A1CB0"/>
    <w:rsid w:val="008A6EAF"/>
    <w:rsid w:val="008A74F1"/>
    <w:rsid w:val="008B508B"/>
    <w:rsid w:val="008C1FD7"/>
    <w:rsid w:val="008C5F29"/>
    <w:rsid w:val="008D20B0"/>
    <w:rsid w:val="008D33D7"/>
    <w:rsid w:val="008D402F"/>
    <w:rsid w:val="008D6C0C"/>
    <w:rsid w:val="008E1301"/>
    <w:rsid w:val="008E29D4"/>
    <w:rsid w:val="008E3FE1"/>
    <w:rsid w:val="008E4192"/>
    <w:rsid w:val="008F5F7F"/>
    <w:rsid w:val="009060A0"/>
    <w:rsid w:val="009066F6"/>
    <w:rsid w:val="00906EDF"/>
    <w:rsid w:val="009073E7"/>
    <w:rsid w:val="009108B4"/>
    <w:rsid w:val="00916C9F"/>
    <w:rsid w:val="00922CDD"/>
    <w:rsid w:val="0092744D"/>
    <w:rsid w:val="009306C2"/>
    <w:rsid w:val="0093194B"/>
    <w:rsid w:val="00931CDE"/>
    <w:rsid w:val="009356C9"/>
    <w:rsid w:val="00946F46"/>
    <w:rsid w:val="00950072"/>
    <w:rsid w:val="009665AC"/>
    <w:rsid w:val="0097143F"/>
    <w:rsid w:val="00980021"/>
    <w:rsid w:val="00982F84"/>
    <w:rsid w:val="0098387C"/>
    <w:rsid w:val="009A5655"/>
    <w:rsid w:val="009A79CA"/>
    <w:rsid w:val="009B0E5C"/>
    <w:rsid w:val="009B3E7A"/>
    <w:rsid w:val="009C2616"/>
    <w:rsid w:val="009C7D97"/>
    <w:rsid w:val="009D2715"/>
    <w:rsid w:val="009E113D"/>
    <w:rsid w:val="009E7C9F"/>
    <w:rsid w:val="009F0D88"/>
    <w:rsid w:val="00A017D8"/>
    <w:rsid w:val="00A020B6"/>
    <w:rsid w:val="00A1178A"/>
    <w:rsid w:val="00A13BFD"/>
    <w:rsid w:val="00A160DF"/>
    <w:rsid w:val="00A3113F"/>
    <w:rsid w:val="00A33B9D"/>
    <w:rsid w:val="00A35C77"/>
    <w:rsid w:val="00A40EA4"/>
    <w:rsid w:val="00A43F9C"/>
    <w:rsid w:val="00A5613F"/>
    <w:rsid w:val="00A73F4C"/>
    <w:rsid w:val="00A815AB"/>
    <w:rsid w:val="00A84BB4"/>
    <w:rsid w:val="00A87DF2"/>
    <w:rsid w:val="00A93448"/>
    <w:rsid w:val="00AA03E8"/>
    <w:rsid w:val="00AA2756"/>
    <w:rsid w:val="00AB246C"/>
    <w:rsid w:val="00AC3827"/>
    <w:rsid w:val="00AC747E"/>
    <w:rsid w:val="00AD0673"/>
    <w:rsid w:val="00AD3189"/>
    <w:rsid w:val="00AE1181"/>
    <w:rsid w:val="00AE12AC"/>
    <w:rsid w:val="00AE1C24"/>
    <w:rsid w:val="00AE1C2A"/>
    <w:rsid w:val="00AF06EC"/>
    <w:rsid w:val="00B07BC3"/>
    <w:rsid w:val="00B105D8"/>
    <w:rsid w:val="00B11380"/>
    <w:rsid w:val="00B114A1"/>
    <w:rsid w:val="00B2603A"/>
    <w:rsid w:val="00B2650A"/>
    <w:rsid w:val="00B32C34"/>
    <w:rsid w:val="00B32E9A"/>
    <w:rsid w:val="00B34F25"/>
    <w:rsid w:val="00B37A01"/>
    <w:rsid w:val="00B431E3"/>
    <w:rsid w:val="00B44224"/>
    <w:rsid w:val="00B537AA"/>
    <w:rsid w:val="00B61BED"/>
    <w:rsid w:val="00B64602"/>
    <w:rsid w:val="00B64F20"/>
    <w:rsid w:val="00B6683E"/>
    <w:rsid w:val="00B672D5"/>
    <w:rsid w:val="00B70A40"/>
    <w:rsid w:val="00B83AF6"/>
    <w:rsid w:val="00B94CD1"/>
    <w:rsid w:val="00BA38A6"/>
    <w:rsid w:val="00BA43A1"/>
    <w:rsid w:val="00BA6467"/>
    <w:rsid w:val="00BB56A2"/>
    <w:rsid w:val="00BC0F1B"/>
    <w:rsid w:val="00BC1D57"/>
    <w:rsid w:val="00BC3475"/>
    <w:rsid w:val="00BD4ABB"/>
    <w:rsid w:val="00BD5025"/>
    <w:rsid w:val="00BE241A"/>
    <w:rsid w:val="00BE459F"/>
    <w:rsid w:val="00BE6AD5"/>
    <w:rsid w:val="00BF0CFB"/>
    <w:rsid w:val="00BF2905"/>
    <w:rsid w:val="00BF76D0"/>
    <w:rsid w:val="00C006DE"/>
    <w:rsid w:val="00C06B62"/>
    <w:rsid w:val="00C15C7D"/>
    <w:rsid w:val="00C32708"/>
    <w:rsid w:val="00C3387E"/>
    <w:rsid w:val="00C37959"/>
    <w:rsid w:val="00C41D9F"/>
    <w:rsid w:val="00C43EC4"/>
    <w:rsid w:val="00C50072"/>
    <w:rsid w:val="00C5068E"/>
    <w:rsid w:val="00C552D6"/>
    <w:rsid w:val="00C57C23"/>
    <w:rsid w:val="00C6302A"/>
    <w:rsid w:val="00C77FEE"/>
    <w:rsid w:val="00C900C7"/>
    <w:rsid w:val="00CA2B43"/>
    <w:rsid w:val="00CA3628"/>
    <w:rsid w:val="00CA4E92"/>
    <w:rsid w:val="00CB12F1"/>
    <w:rsid w:val="00CB3A55"/>
    <w:rsid w:val="00CB7CA8"/>
    <w:rsid w:val="00CC1B60"/>
    <w:rsid w:val="00CC525E"/>
    <w:rsid w:val="00CD2A25"/>
    <w:rsid w:val="00CD39D5"/>
    <w:rsid w:val="00D02EAE"/>
    <w:rsid w:val="00D112ED"/>
    <w:rsid w:val="00D14BC1"/>
    <w:rsid w:val="00D2131E"/>
    <w:rsid w:val="00D21C98"/>
    <w:rsid w:val="00D251CE"/>
    <w:rsid w:val="00D30207"/>
    <w:rsid w:val="00D32CA7"/>
    <w:rsid w:val="00D3303A"/>
    <w:rsid w:val="00D40353"/>
    <w:rsid w:val="00D421D0"/>
    <w:rsid w:val="00D46814"/>
    <w:rsid w:val="00D46BFE"/>
    <w:rsid w:val="00D50FDC"/>
    <w:rsid w:val="00D51314"/>
    <w:rsid w:val="00D55240"/>
    <w:rsid w:val="00D6071E"/>
    <w:rsid w:val="00D60C64"/>
    <w:rsid w:val="00D765CE"/>
    <w:rsid w:val="00D77CB1"/>
    <w:rsid w:val="00D81933"/>
    <w:rsid w:val="00D82CDE"/>
    <w:rsid w:val="00D84C4D"/>
    <w:rsid w:val="00D90815"/>
    <w:rsid w:val="00D94001"/>
    <w:rsid w:val="00D95F06"/>
    <w:rsid w:val="00DA44A7"/>
    <w:rsid w:val="00DB395C"/>
    <w:rsid w:val="00DB3B20"/>
    <w:rsid w:val="00DD7F45"/>
    <w:rsid w:val="00DF4B89"/>
    <w:rsid w:val="00DF5121"/>
    <w:rsid w:val="00E06D1C"/>
    <w:rsid w:val="00E248C4"/>
    <w:rsid w:val="00E2627E"/>
    <w:rsid w:val="00E2661A"/>
    <w:rsid w:val="00E272C5"/>
    <w:rsid w:val="00E3280B"/>
    <w:rsid w:val="00E34AA0"/>
    <w:rsid w:val="00E351E9"/>
    <w:rsid w:val="00E3655F"/>
    <w:rsid w:val="00E43DDD"/>
    <w:rsid w:val="00E4615A"/>
    <w:rsid w:val="00E46945"/>
    <w:rsid w:val="00E4736D"/>
    <w:rsid w:val="00E543D2"/>
    <w:rsid w:val="00E603F2"/>
    <w:rsid w:val="00E65314"/>
    <w:rsid w:val="00E67DEE"/>
    <w:rsid w:val="00E7315C"/>
    <w:rsid w:val="00E8070B"/>
    <w:rsid w:val="00E80B73"/>
    <w:rsid w:val="00E81D2C"/>
    <w:rsid w:val="00E828BF"/>
    <w:rsid w:val="00E8318E"/>
    <w:rsid w:val="00E952D6"/>
    <w:rsid w:val="00E95954"/>
    <w:rsid w:val="00EA72C7"/>
    <w:rsid w:val="00EB0BA9"/>
    <w:rsid w:val="00EB40AC"/>
    <w:rsid w:val="00EC12A6"/>
    <w:rsid w:val="00EC7BC2"/>
    <w:rsid w:val="00ED11A8"/>
    <w:rsid w:val="00ED3476"/>
    <w:rsid w:val="00ED4825"/>
    <w:rsid w:val="00ED6C8B"/>
    <w:rsid w:val="00EE0B98"/>
    <w:rsid w:val="00EE1365"/>
    <w:rsid w:val="00EF0B2F"/>
    <w:rsid w:val="00EF73CD"/>
    <w:rsid w:val="00F01232"/>
    <w:rsid w:val="00F01F55"/>
    <w:rsid w:val="00F02F86"/>
    <w:rsid w:val="00F10823"/>
    <w:rsid w:val="00F1260F"/>
    <w:rsid w:val="00F13A15"/>
    <w:rsid w:val="00F21A3D"/>
    <w:rsid w:val="00F26EA7"/>
    <w:rsid w:val="00F31D99"/>
    <w:rsid w:val="00F33AF6"/>
    <w:rsid w:val="00F34574"/>
    <w:rsid w:val="00F375D9"/>
    <w:rsid w:val="00F42198"/>
    <w:rsid w:val="00F4374F"/>
    <w:rsid w:val="00F52AD7"/>
    <w:rsid w:val="00F54F14"/>
    <w:rsid w:val="00F6469D"/>
    <w:rsid w:val="00F65A80"/>
    <w:rsid w:val="00F66302"/>
    <w:rsid w:val="00F667E2"/>
    <w:rsid w:val="00F74075"/>
    <w:rsid w:val="00F74281"/>
    <w:rsid w:val="00F751A9"/>
    <w:rsid w:val="00F812FA"/>
    <w:rsid w:val="00F94EA2"/>
    <w:rsid w:val="00F96212"/>
    <w:rsid w:val="00FA3AD3"/>
    <w:rsid w:val="00FB07FF"/>
    <w:rsid w:val="00FB16AB"/>
    <w:rsid w:val="00FB6A49"/>
    <w:rsid w:val="00FC7F9D"/>
    <w:rsid w:val="00FD235E"/>
    <w:rsid w:val="00FD3726"/>
    <w:rsid w:val="00FD396F"/>
    <w:rsid w:val="00FD695A"/>
    <w:rsid w:val="00FE1D9C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7DE796-84AA-4A3B-BC24-DA921A7F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C4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90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E248C4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48C4"/>
    <w:pPr>
      <w:tabs>
        <w:tab w:val="center" w:pos="4153"/>
        <w:tab w:val="right" w:pos="8306"/>
      </w:tabs>
    </w:pPr>
  </w:style>
  <w:style w:type="character" w:styleId="a5">
    <w:name w:val="page number"/>
    <w:rsid w:val="00E248C4"/>
    <w:rPr>
      <w:sz w:val="20"/>
    </w:rPr>
  </w:style>
  <w:style w:type="paragraph" w:styleId="a6">
    <w:name w:val="Body Text Indent"/>
    <w:aliases w:val="Мой Заголовок 1"/>
    <w:basedOn w:val="a"/>
    <w:rsid w:val="00E248C4"/>
    <w:pPr>
      <w:ind w:left="6804"/>
    </w:pPr>
  </w:style>
  <w:style w:type="paragraph" w:customStyle="1" w:styleId="11">
    <w:name w:val="Обычный1"/>
    <w:rsid w:val="00E248C4"/>
    <w:rPr>
      <w:snapToGrid w:val="0"/>
    </w:rPr>
  </w:style>
  <w:style w:type="table" w:styleId="a7">
    <w:name w:val="Table Grid"/>
    <w:basedOn w:val="a1"/>
    <w:uiPriority w:val="59"/>
    <w:rsid w:val="00E248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"/>
    <w:rsid w:val="00E248C4"/>
    <w:rPr>
      <w:sz w:val="24"/>
    </w:rPr>
  </w:style>
  <w:style w:type="paragraph" w:styleId="a9">
    <w:name w:val="footer"/>
    <w:basedOn w:val="a"/>
    <w:link w:val="aa"/>
    <w:uiPriority w:val="99"/>
    <w:unhideWhenUsed/>
    <w:rsid w:val="00A017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017D8"/>
    <w:rPr>
      <w:sz w:val="28"/>
    </w:rPr>
  </w:style>
  <w:style w:type="character" w:customStyle="1" w:styleId="10">
    <w:name w:val="Заголовок 1 Знак"/>
    <w:link w:val="1"/>
    <w:uiPriority w:val="9"/>
    <w:rsid w:val="00D908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D9081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D90815"/>
    <w:rPr>
      <w:sz w:val="28"/>
    </w:rPr>
  </w:style>
  <w:style w:type="character" w:customStyle="1" w:styleId="ConsPlusNormal">
    <w:name w:val="ConsPlusNormal Знак"/>
    <w:link w:val="ConsPlusNormal0"/>
    <w:locked/>
    <w:rsid w:val="00D9081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90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ae"/>
    <w:uiPriority w:val="99"/>
    <w:unhideWhenUsed/>
    <w:rsid w:val="00D90815"/>
    <w:pPr>
      <w:widowControl/>
    </w:pPr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D90815"/>
    <w:rPr>
      <w:rFonts w:ascii="Consolas" w:hAnsi="Consolas"/>
      <w:sz w:val="21"/>
      <w:szCs w:val="21"/>
      <w:lang w:eastAsia="en-US"/>
    </w:rPr>
  </w:style>
  <w:style w:type="paragraph" w:customStyle="1" w:styleId="Style2">
    <w:name w:val="Style2"/>
    <w:basedOn w:val="a"/>
    <w:uiPriority w:val="99"/>
    <w:rsid w:val="00D90815"/>
    <w:pPr>
      <w:autoSpaceDE w:val="0"/>
      <w:autoSpaceDN w:val="0"/>
      <w:adjustRightInd w:val="0"/>
      <w:spacing w:line="538" w:lineRule="exact"/>
      <w:ind w:firstLine="878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90815"/>
    <w:pPr>
      <w:autoSpaceDE w:val="0"/>
      <w:autoSpaceDN w:val="0"/>
      <w:adjustRightInd w:val="0"/>
      <w:spacing w:line="290" w:lineRule="exact"/>
      <w:ind w:hanging="34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90815"/>
    <w:pPr>
      <w:autoSpaceDE w:val="0"/>
      <w:autoSpaceDN w:val="0"/>
      <w:adjustRightInd w:val="0"/>
      <w:spacing w:line="278" w:lineRule="exact"/>
      <w:ind w:firstLine="418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90815"/>
    <w:pPr>
      <w:autoSpaceDE w:val="0"/>
      <w:autoSpaceDN w:val="0"/>
      <w:adjustRightInd w:val="0"/>
      <w:spacing w:line="278" w:lineRule="exact"/>
      <w:ind w:hanging="34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90815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90815"/>
    <w:pPr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D9081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D90815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723016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E469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4694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F2844"/>
    <w:pPr>
      <w:ind w:left="720"/>
      <w:contextualSpacing/>
    </w:pPr>
  </w:style>
  <w:style w:type="paragraph" w:customStyle="1" w:styleId="ConsPlusNonformat">
    <w:name w:val="ConsPlusNonformat"/>
    <w:uiPriority w:val="99"/>
    <w:rsid w:val="0049216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51736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1736"/>
    <w:rPr>
      <w:sz w:val="16"/>
      <w:szCs w:val="16"/>
    </w:rPr>
  </w:style>
  <w:style w:type="paragraph" w:customStyle="1" w:styleId="ConsTitle">
    <w:name w:val="ConsTitle"/>
    <w:rsid w:val="002517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5713F6AED2EDF5E9D292A3B60A5DBA246865B4034B0AEA4985BC2DC2489E5C82A9D30527512B09A9A78EA8qCI8J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DF96F8A9835EE8D858E3FDD99C83A765BC567175D05C22C69F1584C2245A4B92C15007D549D0B55B76B16h3d2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DF96F8A9835EE8D858E3FDD99C83A765BC567175D05C22C69F1584C2245A4B92C15007D549D0B55B76B1Dh3d4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FDF96F8A9835EE8D858E3FDD99C83A765BC567175D05C22C69F1584C2245A4B92C15007D549D0B55B76B1Ch3d8D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713F6AED2EDF5E9D292A3B60A5DBA246865B4034B0AEA4985BC2DC2489E5C82A9D30527512B09A9A78EA8qCI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6KDV5W64NSFS-390-7142</_dlc_DocId>
    <_dlc_DocIdUrl xmlns="746016b1-ecc9-410e-95eb-a13f7eb3881b">
      <Url>http://port.admnsk.ru/sites/main/sovet/_layouts/DocIdRedir.aspx?ID=6KDV5W64NSFS-390-7142</Url>
      <Description>6KDV5W64NSFS-390-7142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249E-84F2-4B00-8620-0A74B7A16F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220127-06F8-4203-BF7F-1EA1F57BF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546FF-D445-4CD1-AB80-06EFF35F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CA4AF-E9C9-4933-9BFC-5706858430C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0D027881-AC89-4CF9-9684-00E30804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/>
  <LinksUpToDate>false</LinksUpToDate>
  <CharactersWithSpaces>31347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User</dc:creator>
  <cp:lastModifiedBy>Комплетова Юлия Евгеньевна</cp:lastModifiedBy>
  <cp:revision>2</cp:revision>
  <cp:lastPrinted>2015-05-21T08:15:00Z</cp:lastPrinted>
  <dcterms:created xsi:type="dcterms:W3CDTF">2018-08-22T10:33:00Z</dcterms:created>
  <dcterms:modified xsi:type="dcterms:W3CDTF">2018-08-22T10:33:00Z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181f1d5b-1bd7-40f1-a402-be5b1e4f3b49</vt:lpwstr>
  </property>
</Properties>
</file>