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21" w:rsidRPr="00136274" w:rsidRDefault="008C0B21" w:rsidP="008C0B21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8C0B21" w:rsidRPr="00136274" w:rsidRDefault="008C0B21" w:rsidP="008C0B21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8C0B21" w:rsidRPr="00826E2F" w:rsidRDefault="008C0B21" w:rsidP="008C0B21">
      <w:pPr>
        <w:rPr>
          <w:b/>
          <w:sz w:val="28"/>
          <w:szCs w:val="28"/>
        </w:rPr>
      </w:pPr>
    </w:p>
    <w:p w:rsidR="008C0B21" w:rsidRPr="00136274" w:rsidRDefault="008C0B21" w:rsidP="008C0B21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8C0B21" w:rsidRDefault="008C0B21" w:rsidP="008C0B21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8C0B21" w:rsidTr="00CD1B0D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8C0B21" w:rsidRPr="0085502F" w:rsidRDefault="008C0B21" w:rsidP="00CD1B0D">
            <w:pPr>
              <w:jc w:val="both"/>
              <w:rPr>
                <w:sz w:val="28"/>
                <w:szCs w:val="28"/>
              </w:rPr>
            </w:pPr>
            <w:r w:rsidRPr="0085502F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</w:t>
            </w:r>
            <w:r w:rsidRPr="00BD30A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Положение о публичных слушаниях в городе Новосибирске, принятое решением городского Совета Новосибирска </w:t>
            </w:r>
            <w:r>
              <w:t xml:space="preserve"> </w:t>
            </w:r>
            <w:r>
              <w:rPr>
                <w:sz w:val="28"/>
                <w:szCs w:val="28"/>
              </w:rPr>
              <w:t>от 25.04.2007 № 562</w:t>
            </w:r>
            <w:r w:rsidRPr="0085502F">
              <w:rPr>
                <w:sz w:val="28"/>
                <w:szCs w:val="28"/>
              </w:rPr>
              <w:t>»</w:t>
            </w:r>
          </w:p>
        </w:tc>
      </w:tr>
    </w:tbl>
    <w:p w:rsidR="008C0B21" w:rsidRDefault="008C0B21" w:rsidP="008C0B21">
      <w:pPr>
        <w:jc w:val="both"/>
        <w:rPr>
          <w:sz w:val="28"/>
          <w:szCs w:val="28"/>
        </w:rPr>
      </w:pPr>
    </w:p>
    <w:p w:rsidR="008C0B21" w:rsidRPr="00311C8A" w:rsidRDefault="008C0B21" w:rsidP="008C0B21">
      <w:pPr>
        <w:ind w:firstLine="567"/>
        <w:jc w:val="both"/>
        <w:rPr>
          <w:sz w:val="28"/>
          <w:szCs w:val="28"/>
        </w:rPr>
      </w:pPr>
      <w:r w:rsidRPr="00311C8A">
        <w:rPr>
          <w:sz w:val="28"/>
          <w:szCs w:val="28"/>
        </w:rPr>
        <w:t>Рассмотрев проект решения</w:t>
      </w:r>
      <w:r w:rsidRPr="00EE492A">
        <w:rPr>
          <w:sz w:val="28"/>
          <w:szCs w:val="28"/>
        </w:rPr>
        <w:t xml:space="preserve"> </w:t>
      </w:r>
      <w:r w:rsidRPr="00A50B0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города </w:t>
      </w:r>
      <w:r w:rsidRPr="00A50B01">
        <w:rPr>
          <w:sz w:val="28"/>
          <w:szCs w:val="28"/>
        </w:rPr>
        <w:t>Новосибирска «</w:t>
      </w:r>
      <w:r w:rsidRPr="00BD30A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Положение о публичных слушаниях в городе Новосибирске, принятое решением городского Совета Новосибирска </w:t>
      </w:r>
      <w:r>
        <w:t xml:space="preserve"> </w:t>
      </w:r>
      <w:r>
        <w:rPr>
          <w:sz w:val="28"/>
          <w:szCs w:val="28"/>
        </w:rPr>
        <w:t>от 25.04.2007 № 562</w:t>
      </w:r>
      <w:r w:rsidRPr="00A50B0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решения)</w:t>
      </w:r>
      <w:r w:rsidRPr="00311C8A">
        <w:rPr>
          <w:sz w:val="28"/>
          <w:szCs w:val="28"/>
        </w:rPr>
        <w:t xml:space="preserve">, Совет  </w:t>
      </w:r>
      <w:r>
        <w:rPr>
          <w:sz w:val="28"/>
          <w:szCs w:val="28"/>
        </w:rPr>
        <w:t xml:space="preserve">депутатов города </w:t>
      </w:r>
      <w:r w:rsidRPr="00311C8A">
        <w:rPr>
          <w:sz w:val="28"/>
          <w:szCs w:val="28"/>
        </w:rPr>
        <w:t>Новосибирска РЕШИЛ:</w:t>
      </w:r>
    </w:p>
    <w:p w:rsidR="008C0B21" w:rsidRPr="00311C8A" w:rsidRDefault="008C0B21" w:rsidP="008C0B21">
      <w:pPr>
        <w:jc w:val="both"/>
        <w:rPr>
          <w:sz w:val="28"/>
          <w:szCs w:val="28"/>
        </w:rPr>
      </w:pPr>
    </w:p>
    <w:p w:rsidR="008C0B21" w:rsidRPr="00311C8A" w:rsidRDefault="008C0B21" w:rsidP="008C0B21">
      <w:pPr>
        <w:ind w:firstLine="720"/>
        <w:jc w:val="both"/>
        <w:rPr>
          <w:sz w:val="28"/>
          <w:szCs w:val="28"/>
        </w:rPr>
      </w:pPr>
      <w:r w:rsidRPr="00311C8A">
        <w:rPr>
          <w:sz w:val="28"/>
          <w:szCs w:val="28"/>
        </w:rPr>
        <w:t>1. Принять в первом чтении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(приложение)</w:t>
      </w:r>
      <w:r w:rsidRPr="00311C8A">
        <w:rPr>
          <w:sz w:val="28"/>
          <w:szCs w:val="28"/>
        </w:rPr>
        <w:t>.</w:t>
      </w:r>
    </w:p>
    <w:p w:rsidR="008C0B21" w:rsidRDefault="008C0B21" w:rsidP="008C0B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Предложить с</w:t>
      </w:r>
      <w:r w:rsidRPr="00311C8A">
        <w:rPr>
          <w:sz w:val="28"/>
          <w:szCs w:val="28"/>
        </w:rPr>
        <w:t>убъектам, предусмотренным пунктом 1 статьи 75 Регламента Совета</w:t>
      </w:r>
      <w:r>
        <w:rPr>
          <w:sz w:val="28"/>
          <w:szCs w:val="28"/>
        </w:rPr>
        <w:t xml:space="preserve"> депутатов города</w:t>
      </w:r>
      <w:r w:rsidRPr="00311C8A">
        <w:rPr>
          <w:sz w:val="28"/>
          <w:szCs w:val="28"/>
        </w:rPr>
        <w:t xml:space="preserve"> Новосибирска, внести в 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свои поправки к проекту решения, принятому в первом чтении, в срок до</w:t>
      </w:r>
      <w:r>
        <w:rPr>
          <w:sz w:val="28"/>
          <w:szCs w:val="28"/>
        </w:rPr>
        <w:t xml:space="preserve"> ____________________________</w:t>
      </w:r>
      <w:r w:rsidRPr="00311C8A">
        <w:rPr>
          <w:sz w:val="28"/>
          <w:szCs w:val="28"/>
        </w:rPr>
        <w:t>.</w:t>
      </w:r>
    </w:p>
    <w:p w:rsidR="008C0B21" w:rsidRDefault="008C0B21" w:rsidP="008C0B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1C8A">
        <w:rPr>
          <w:sz w:val="28"/>
          <w:szCs w:val="28"/>
        </w:rPr>
        <w:t xml:space="preserve">. Решение вступает в силу со дня </w:t>
      </w:r>
      <w:r>
        <w:rPr>
          <w:sz w:val="28"/>
          <w:szCs w:val="28"/>
        </w:rPr>
        <w:t>его принятия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C0B21" w:rsidRPr="00311C8A" w:rsidRDefault="008C0B21" w:rsidP="008C0B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1C8A">
        <w:rPr>
          <w:sz w:val="28"/>
          <w:szCs w:val="28"/>
        </w:rPr>
        <w:t>. Контроль за исполнением решения возложить на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  <w:lang w:val="en-GB"/>
        </w:rPr>
        <w:t> </w:t>
      </w:r>
      <w:r>
        <w:rPr>
          <w:sz w:val="28"/>
          <w:szCs w:val="28"/>
        </w:rPr>
        <w:t>(А.В. Бестужев).</w:t>
      </w:r>
    </w:p>
    <w:p w:rsidR="008C0B21" w:rsidRDefault="008C0B21" w:rsidP="00E511EF">
      <w:pPr>
        <w:pStyle w:val="a3"/>
        <w:widowControl/>
        <w:tabs>
          <w:tab w:val="left" w:pos="851"/>
        </w:tabs>
        <w:jc w:val="center"/>
        <w:rPr>
          <w:spacing w:val="-2"/>
        </w:rPr>
      </w:pPr>
    </w:p>
    <w:p w:rsidR="008C0B21" w:rsidRDefault="008C0B21" w:rsidP="00E511EF">
      <w:pPr>
        <w:pStyle w:val="a3"/>
        <w:widowControl/>
        <w:tabs>
          <w:tab w:val="left" w:pos="851"/>
        </w:tabs>
        <w:jc w:val="center"/>
        <w:rPr>
          <w:spacing w:val="-2"/>
        </w:rPr>
        <w:sectPr w:rsidR="008C0B21" w:rsidSect="00CA0ECA">
          <w:headerReference w:type="default" r:id="rId11"/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8C0B21" w:rsidRPr="008C0B21" w:rsidRDefault="008C0B21" w:rsidP="008C0B21">
      <w:pPr>
        <w:ind w:firstLine="6096"/>
        <w:rPr>
          <w:sz w:val="28"/>
          <w:szCs w:val="28"/>
        </w:rPr>
      </w:pPr>
      <w:r w:rsidRPr="008C0B21">
        <w:rPr>
          <w:sz w:val="28"/>
          <w:szCs w:val="28"/>
        </w:rPr>
        <w:lastRenderedPageBreak/>
        <w:t>Приложение</w:t>
      </w:r>
    </w:p>
    <w:p w:rsidR="008C0B21" w:rsidRPr="008C0B21" w:rsidRDefault="008C0B21" w:rsidP="008C0B21">
      <w:pPr>
        <w:ind w:firstLine="6096"/>
        <w:rPr>
          <w:sz w:val="28"/>
          <w:szCs w:val="28"/>
        </w:rPr>
      </w:pPr>
      <w:r w:rsidRPr="008C0B21">
        <w:rPr>
          <w:sz w:val="28"/>
          <w:szCs w:val="28"/>
        </w:rPr>
        <w:t>к решению Совета депутатов</w:t>
      </w:r>
    </w:p>
    <w:p w:rsidR="008C0B21" w:rsidRPr="008C0B21" w:rsidRDefault="008C0B21" w:rsidP="008C0B21">
      <w:pPr>
        <w:ind w:firstLine="6096"/>
        <w:rPr>
          <w:sz w:val="28"/>
          <w:szCs w:val="28"/>
        </w:rPr>
      </w:pPr>
      <w:r w:rsidRPr="008C0B21">
        <w:rPr>
          <w:sz w:val="28"/>
          <w:szCs w:val="28"/>
        </w:rPr>
        <w:t>города Новосибирска</w:t>
      </w:r>
    </w:p>
    <w:p w:rsidR="008C0B21" w:rsidRPr="008C0B21" w:rsidRDefault="008C0B21" w:rsidP="008C0B21">
      <w:pPr>
        <w:ind w:firstLine="6096"/>
        <w:rPr>
          <w:sz w:val="28"/>
          <w:szCs w:val="28"/>
        </w:rPr>
      </w:pPr>
      <w:r w:rsidRPr="008C0B21">
        <w:rPr>
          <w:sz w:val="28"/>
          <w:szCs w:val="28"/>
        </w:rPr>
        <w:t>от__________________ №____</w:t>
      </w:r>
    </w:p>
    <w:p w:rsidR="008C0B21" w:rsidRPr="008C0B21" w:rsidRDefault="008C0B21" w:rsidP="008C0B21">
      <w:pPr>
        <w:ind w:firstLine="6096"/>
        <w:rPr>
          <w:sz w:val="28"/>
          <w:szCs w:val="28"/>
        </w:rPr>
      </w:pPr>
    </w:p>
    <w:p w:rsidR="008C0B21" w:rsidRDefault="008C0B21" w:rsidP="00E511EF">
      <w:pPr>
        <w:pStyle w:val="a3"/>
        <w:widowControl/>
        <w:tabs>
          <w:tab w:val="left" w:pos="851"/>
        </w:tabs>
        <w:jc w:val="center"/>
        <w:rPr>
          <w:spacing w:val="-2"/>
        </w:rPr>
      </w:pPr>
    </w:p>
    <w:p w:rsidR="00E511EF" w:rsidRDefault="00E511EF" w:rsidP="00E511EF">
      <w:pPr>
        <w:pStyle w:val="a3"/>
        <w:widowControl/>
        <w:tabs>
          <w:tab w:val="left" w:pos="851"/>
        </w:tabs>
        <w:jc w:val="center"/>
        <w:rPr>
          <w:spacing w:val="-2"/>
        </w:rPr>
      </w:pPr>
      <w:r>
        <w:rPr>
          <w:spacing w:val="-2"/>
        </w:rPr>
        <w:t>СОВЕТ ДЕПУТАТОВ ГОРОДА НОВОСИБИРСКА</w:t>
      </w:r>
    </w:p>
    <w:p w:rsidR="00E511EF" w:rsidRDefault="00E511EF" w:rsidP="00E511EF">
      <w:pPr>
        <w:pStyle w:val="a3"/>
        <w:widowControl/>
        <w:tabs>
          <w:tab w:val="left" w:pos="708"/>
        </w:tabs>
        <w:jc w:val="right"/>
        <w:rPr>
          <w:spacing w:val="-2"/>
        </w:rPr>
      </w:pPr>
      <w:r>
        <w:rPr>
          <w:spacing w:val="-2"/>
        </w:rPr>
        <w:t>ПРОЕКТ</w:t>
      </w:r>
    </w:p>
    <w:p w:rsidR="00E511EF" w:rsidRDefault="00E511EF" w:rsidP="00E511EF">
      <w:pPr>
        <w:pStyle w:val="a3"/>
        <w:widowControl/>
        <w:tabs>
          <w:tab w:val="left" w:pos="708"/>
        </w:tabs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РЕШЕНИЕ</w:t>
      </w:r>
    </w:p>
    <w:p w:rsidR="00E511EF" w:rsidRDefault="00263B58" w:rsidP="00E511EF">
      <w:pPr>
        <w:pStyle w:val="a3"/>
        <w:widowControl/>
        <w:tabs>
          <w:tab w:val="left" w:pos="708"/>
        </w:tabs>
        <w:jc w:val="center"/>
        <w:rPr>
          <w:spacing w:val="-2"/>
        </w:rPr>
      </w:pPr>
      <w:r>
        <w:rPr>
          <w:b/>
          <w:bCs/>
          <w:spacing w:val="-2"/>
        </w:rPr>
        <w:tab/>
      </w:r>
      <w:r w:rsidR="00E511EF">
        <w:rPr>
          <w:b/>
          <w:bCs/>
          <w:spacing w:val="-2"/>
        </w:rPr>
        <w:tab/>
      </w:r>
      <w:r w:rsidR="00E511EF">
        <w:rPr>
          <w:b/>
          <w:bCs/>
          <w:spacing w:val="-2"/>
        </w:rPr>
        <w:tab/>
      </w:r>
      <w:r w:rsidR="00E511EF">
        <w:rPr>
          <w:b/>
          <w:bCs/>
          <w:spacing w:val="-2"/>
        </w:rPr>
        <w:tab/>
      </w:r>
    </w:p>
    <w:p w:rsidR="00E511EF" w:rsidRDefault="00E511EF" w:rsidP="00E511EF">
      <w:pPr>
        <w:pStyle w:val="a3"/>
        <w:widowControl/>
        <w:tabs>
          <w:tab w:val="left" w:pos="708"/>
        </w:tabs>
        <w:jc w:val="center"/>
        <w:rPr>
          <w:b/>
          <w:bCs/>
          <w:spacing w:val="-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587"/>
      </w:tblGrid>
      <w:tr w:rsidR="00E511EF" w:rsidTr="00E511EF">
        <w:trPr>
          <w:trHeight w:val="620"/>
        </w:trPr>
        <w:tc>
          <w:tcPr>
            <w:tcW w:w="6587" w:type="dxa"/>
            <w:hideMark/>
          </w:tcPr>
          <w:p w:rsidR="00E511EF" w:rsidRDefault="00E511EF" w:rsidP="003631E5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3631E5">
              <w:rPr>
                <w:sz w:val="28"/>
                <w:szCs w:val="28"/>
              </w:rPr>
              <w:t>Положение о публичных слушаниях</w:t>
            </w:r>
            <w:r w:rsidR="00386E2D">
              <w:rPr>
                <w:sz w:val="28"/>
                <w:szCs w:val="28"/>
              </w:rPr>
              <w:t xml:space="preserve"> в городе Новосибирске</w:t>
            </w:r>
            <w:r w:rsidR="003631E5">
              <w:rPr>
                <w:sz w:val="28"/>
                <w:szCs w:val="28"/>
              </w:rPr>
              <w:t xml:space="preserve">, принятое решением городского Совета Новосибирска </w:t>
            </w:r>
            <w:r w:rsidR="007C6FBF">
              <w:rPr>
                <w:sz w:val="28"/>
                <w:szCs w:val="28"/>
              </w:rPr>
              <w:t xml:space="preserve">                      </w:t>
            </w:r>
            <w:r w:rsidR="003631E5">
              <w:rPr>
                <w:sz w:val="28"/>
                <w:szCs w:val="28"/>
              </w:rPr>
              <w:t>от 25.04.2007 № 562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511EF" w:rsidRDefault="00E511EF" w:rsidP="00E511EF">
      <w:pPr>
        <w:autoSpaceDE w:val="0"/>
        <w:autoSpaceDN w:val="0"/>
        <w:adjustRightInd w:val="0"/>
        <w:ind w:firstLine="540"/>
        <w:jc w:val="both"/>
        <w:outlineLvl w:val="0"/>
        <w:rPr>
          <w:spacing w:val="-2"/>
          <w:sz w:val="28"/>
          <w:szCs w:val="28"/>
        </w:rPr>
      </w:pPr>
    </w:p>
    <w:p w:rsidR="00E511EF" w:rsidRDefault="00E511EF" w:rsidP="00573B7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9422DC"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</w:t>
      </w:r>
      <w:r>
        <w:rPr>
          <w:spacing w:val="-2"/>
          <w:sz w:val="28"/>
          <w:szCs w:val="28"/>
        </w:rPr>
        <w:t>РЕШИЛ:</w:t>
      </w:r>
    </w:p>
    <w:p w:rsidR="00E511EF" w:rsidRDefault="00E511EF" w:rsidP="00573B7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> </w:t>
      </w:r>
      <w:r>
        <w:rPr>
          <w:sz w:val="28"/>
          <w:szCs w:val="28"/>
        </w:rPr>
        <w:t xml:space="preserve">Внести в </w:t>
      </w:r>
      <w:r w:rsidR="003631E5">
        <w:rPr>
          <w:sz w:val="28"/>
          <w:szCs w:val="28"/>
        </w:rPr>
        <w:t>Положение о публичных слушаниях в городе Новосибирске, принятое решением городского Совета Новосибирска от 25.04.2007 № 562</w:t>
      </w:r>
      <w:r w:rsidR="00CA0ECA">
        <w:rPr>
          <w:sz w:val="28"/>
          <w:szCs w:val="28"/>
        </w:rPr>
        <w:t xml:space="preserve"> (в </w:t>
      </w:r>
      <w:r>
        <w:rPr>
          <w:sz w:val="28"/>
          <w:szCs w:val="28"/>
        </w:rPr>
        <w:t>ре</w:t>
      </w:r>
      <w:r w:rsidR="00CA0ECA">
        <w:rPr>
          <w:sz w:val="28"/>
          <w:szCs w:val="28"/>
        </w:rPr>
        <w:t xml:space="preserve">дакции решений </w:t>
      </w:r>
      <w:r>
        <w:rPr>
          <w:sz w:val="28"/>
          <w:szCs w:val="28"/>
        </w:rPr>
        <w:t xml:space="preserve">Совета депутатов города Новосибирска от </w:t>
      </w:r>
      <w:r w:rsidR="00CA0ECA">
        <w:rPr>
          <w:sz w:val="28"/>
          <w:szCs w:val="28"/>
        </w:rPr>
        <w:t>15.10.2008 № </w:t>
      </w:r>
      <w:r w:rsidR="003631E5">
        <w:rPr>
          <w:sz w:val="28"/>
          <w:szCs w:val="28"/>
        </w:rPr>
        <w:t>1074, от 23.05.2012 № 622</w:t>
      </w:r>
      <w:r w:rsidR="005827F3">
        <w:rPr>
          <w:sz w:val="28"/>
          <w:szCs w:val="28"/>
        </w:rPr>
        <w:t>, от 28.05.2014 № 1089</w:t>
      </w:r>
      <w:r w:rsidRPr="004E1555">
        <w:rPr>
          <w:sz w:val="28"/>
          <w:szCs w:val="28"/>
        </w:rPr>
        <w:t>)</w:t>
      </w:r>
      <w:r w:rsidR="00896346" w:rsidRPr="004E1555">
        <w:rPr>
          <w:sz w:val="28"/>
          <w:szCs w:val="28"/>
        </w:rPr>
        <w:t>, следующие изменения</w:t>
      </w:r>
      <w:r w:rsidRPr="004E1555">
        <w:rPr>
          <w:sz w:val="28"/>
          <w:szCs w:val="28"/>
        </w:rPr>
        <w:t xml:space="preserve">: </w:t>
      </w:r>
    </w:p>
    <w:p w:rsidR="00573B79" w:rsidRDefault="00573B79" w:rsidP="00573B7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Абзац четвертый пункта 3.2 после слов «межевания территорий,» дополнить словами «за исключением случаев, предусмотренных Градостроительным кодексом Российской Федерации,». </w:t>
      </w:r>
    </w:p>
    <w:p w:rsidR="005827F3" w:rsidRDefault="00573B79" w:rsidP="00573B7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1.2. </w:t>
      </w:r>
      <w:r w:rsidR="00F210B7">
        <w:rPr>
          <w:sz w:val="28"/>
          <w:szCs w:val="28"/>
        </w:rPr>
        <w:t>В п</w:t>
      </w:r>
      <w:r w:rsidR="005827F3">
        <w:rPr>
          <w:sz w:val="28"/>
          <w:szCs w:val="28"/>
        </w:rPr>
        <w:t>ункт</w:t>
      </w:r>
      <w:r w:rsidR="00F210B7">
        <w:rPr>
          <w:sz w:val="28"/>
          <w:szCs w:val="28"/>
        </w:rPr>
        <w:t>е</w:t>
      </w:r>
      <w:r w:rsidR="005827F3">
        <w:rPr>
          <w:sz w:val="28"/>
          <w:szCs w:val="28"/>
        </w:rPr>
        <w:t xml:space="preserve"> 4.2 </w:t>
      </w:r>
      <w:r w:rsidR="00F210B7">
        <w:rPr>
          <w:sz w:val="28"/>
          <w:szCs w:val="28"/>
        </w:rPr>
        <w:t>цифры «1000» заменить цифрам</w:t>
      </w:r>
      <w:r w:rsidR="00922487">
        <w:rPr>
          <w:sz w:val="28"/>
          <w:szCs w:val="28"/>
        </w:rPr>
        <w:t>и «10», дополнить предложением</w:t>
      </w:r>
      <w:r w:rsidR="00F210B7">
        <w:rPr>
          <w:sz w:val="28"/>
          <w:szCs w:val="28"/>
        </w:rPr>
        <w:t xml:space="preserve"> следующего содержания:</w:t>
      </w:r>
      <w:r w:rsidR="00922487">
        <w:rPr>
          <w:sz w:val="28"/>
          <w:szCs w:val="28"/>
        </w:rPr>
        <w:t xml:space="preserve"> </w:t>
      </w:r>
      <w:r w:rsidR="00F210B7">
        <w:rPr>
          <w:sz w:val="28"/>
          <w:szCs w:val="28"/>
        </w:rPr>
        <w:t>«</w:t>
      </w:r>
      <w:r w:rsidR="005827F3" w:rsidRPr="00312C6C">
        <w:rPr>
          <w:rFonts w:eastAsiaTheme="minorHAnsi"/>
          <w:sz w:val="28"/>
          <w:szCs w:val="28"/>
          <w:lang w:eastAsia="en-US"/>
        </w:rPr>
        <w:t xml:space="preserve">В поддержку инициативы </w:t>
      </w:r>
      <w:r w:rsidR="007C6FBF">
        <w:rPr>
          <w:rFonts w:eastAsiaTheme="minorHAnsi"/>
          <w:sz w:val="28"/>
          <w:szCs w:val="28"/>
          <w:lang w:eastAsia="en-US"/>
        </w:rPr>
        <w:t>по проведению</w:t>
      </w:r>
      <w:r w:rsidR="005827F3" w:rsidRPr="00312C6C">
        <w:rPr>
          <w:rFonts w:eastAsiaTheme="minorHAnsi"/>
          <w:sz w:val="28"/>
          <w:szCs w:val="28"/>
          <w:lang w:eastAsia="en-US"/>
        </w:rPr>
        <w:t xml:space="preserve"> слушаний </w:t>
      </w:r>
      <w:r w:rsidR="00003D10" w:rsidRPr="00312C6C">
        <w:rPr>
          <w:rFonts w:eastAsiaTheme="minorHAnsi"/>
          <w:sz w:val="28"/>
          <w:szCs w:val="28"/>
          <w:lang w:eastAsia="en-US"/>
        </w:rPr>
        <w:t>инициативная группа осуществляет сбор не менее 1000 подписей жителей города Новосибирска.».</w:t>
      </w:r>
    </w:p>
    <w:p w:rsidR="00922487" w:rsidRDefault="000D6059" w:rsidP="00573B7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1.3. </w:t>
      </w:r>
      <w:r w:rsidR="00922487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абзаце втором </w:t>
      </w:r>
      <w:r w:rsidR="00922487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>а</w:t>
      </w:r>
      <w:r w:rsidR="00922487">
        <w:rPr>
          <w:rFonts w:eastAsiaTheme="minorHAnsi"/>
          <w:sz w:val="28"/>
          <w:szCs w:val="28"/>
          <w:lang w:eastAsia="en-US"/>
        </w:rPr>
        <w:t xml:space="preserve"> 5.4 слова «инициативной группы» заменить словами </w:t>
      </w:r>
      <w:r w:rsidR="00F55850">
        <w:rPr>
          <w:rFonts w:eastAsiaTheme="minorHAnsi"/>
          <w:sz w:val="28"/>
          <w:szCs w:val="28"/>
          <w:lang w:eastAsia="en-US"/>
        </w:rPr>
        <w:t>«</w:t>
      </w:r>
      <w:r w:rsidR="00922487">
        <w:rPr>
          <w:rFonts w:eastAsiaTheme="minorHAnsi"/>
          <w:sz w:val="28"/>
          <w:szCs w:val="28"/>
          <w:lang w:eastAsia="en-US"/>
        </w:rPr>
        <w:t>в поддержку инициативы</w:t>
      </w:r>
      <w:r w:rsidR="007C6FBF">
        <w:rPr>
          <w:rFonts w:eastAsiaTheme="minorHAnsi"/>
          <w:sz w:val="28"/>
          <w:szCs w:val="28"/>
          <w:lang w:eastAsia="en-US"/>
        </w:rPr>
        <w:t xml:space="preserve"> по</w:t>
      </w:r>
      <w:r w:rsidR="00922487">
        <w:rPr>
          <w:rFonts w:eastAsiaTheme="minorHAnsi"/>
          <w:sz w:val="28"/>
          <w:szCs w:val="28"/>
          <w:lang w:eastAsia="en-US"/>
        </w:rPr>
        <w:t xml:space="preserve"> проведени</w:t>
      </w:r>
      <w:r w:rsidR="007C6FBF">
        <w:rPr>
          <w:rFonts w:eastAsiaTheme="minorHAnsi"/>
          <w:sz w:val="28"/>
          <w:szCs w:val="28"/>
          <w:lang w:eastAsia="en-US"/>
        </w:rPr>
        <w:t>ю</w:t>
      </w:r>
      <w:r w:rsidR="00922487">
        <w:rPr>
          <w:rFonts w:eastAsiaTheme="minorHAnsi"/>
          <w:sz w:val="28"/>
          <w:szCs w:val="28"/>
          <w:lang w:eastAsia="en-US"/>
        </w:rPr>
        <w:t xml:space="preserve"> слушаний».</w:t>
      </w:r>
    </w:p>
    <w:p w:rsidR="00F55850" w:rsidRDefault="00F55850" w:rsidP="00573B7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 Дополнить пунктом 6.1.1 следующего содержания:</w:t>
      </w:r>
    </w:p>
    <w:p w:rsidR="00F55850" w:rsidRDefault="00F55850" w:rsidP="00F55850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«6.1.1. В состав Оргкомитета могут входить представители от органов государственной власти, государственных органов, органов местного самоуправления, муниципальных органов, государственных и муниципальных унитарных предприятий и учреждений, граждан и их объединений, в том числе юридических лиц.</w:t>
      </w:r>
    </w:p>
    <w:p w:rsidR="00F55850" w:rsidRDefault="00F55850" w:rsidP="00F5585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проведения слушаний по инициативе населения города Новосибирска специалисты и должностные лица органов местного самоуправления, муниципальных органов не могут составлять более 1/3 от общего количества членов Оргкомитета.».</w:t>
      </w:r>
    </w:p>
    <w:p w:rsidR="006E4AEE" w:rsidRDefault="003F366C" w:rsidP="00573B7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05550">
        <w:rPr>
          <w:rFonts w:eastAsiaTheme="minorHAnsi"/>
          <w:sz w:val="28"/>
          <w:szCs w:val="28"/>
          <w:lang w:eastAsia="en-US"/>
        </w:rPr>
        <w:t>5. </w:t>
      </w:r>
      <w:r w:rsidR="006E4AEE">
        <w:rPr>
          <w:rFonts w:eastAsiaTheme="minorHAnsi"/>
          <w:sz w:val="28"/>
          <w:szCs w:val="28"/>
          <w:lang w:eastAsia="en-US"/>
        </w:rPr>
        <w:t>Пункт 6.2 изложить в следующей редакции:</w:t>
      </w:r>
    </w:p>
    <w:p w:rsidR="000E5FD8" w:rsidRDefault="006E4AEE" w:rsidP="00C74B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«6.2. Решение о назначении слушаний</w:t>
      </w:r>
      <w:r w:rsidR="005E570F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информационное сообщение об их проведении подлежат официальному опубликованию (обнародованию)</w:t>
      </w:r>
      <w:r w:rsidR="0061617B">
        <w:rPr>
          <w:rFonts w:eastAsiaTheme="minorHAnsi"/>
          <w:sz w:val="28"/>
          <w:szCs w:val="28"/>
          <w:lang w:eastAsia="en-US"/>
        </w:rPr>
        <w:t xml:space="preserve"> в </w:t>
      </w:r>
      <w:r w:rsidR="0061617B">
        <w:rPr>
          <w:rFonts w:eastAsiaTheme="minorHAnsi"/>
          <w:sz w:val="28"/>
          <w:szCs w:val="28"/>
          <w:lang w:eastAsia="en-US"/>
        </w:rPr>
        <w:lastRenderedPageBreak/>
        <w:t>периодическом печатном издании «Бюллетень органов местного самоуправления города Новосибирска»</w:t>
      </w:r>
      <w:r>
        <w:rPr>
          <w:rFonts w:eastAsiaTheme="minorHAnsi"/>
          <w:sz w:val="28"/>
          <w:szCs w:val="28"/>
          <w:lang w:eastAsia="en-US"/>
        </w:rPr>
        <w:t>, а также должны быть размещены в средствах массовой информ</w:t>
      </w:r>
      <w:r w:rsidR="005E570F">
        <w:rPr>
          <w:rFonts w:eastAsiaTheme="minorHAnsi"/>
          <w:sz w:val="28"/>
          <w:szCs w:val="28"/>
          <w:lang w:eastAsia="en-US"/>
        </w:rPr>
        <w:t>ации, в том числе на официальном</w:t>
      </w:r>
      <w:r>
        <w:rPr>
          <w:rFonts w:eastAsiaTheme="minorHAnsi"/>
          <w:sz w:val="28"/>
          <w:szCs w:val="28"/>
          <w:lang w:eastAsia="en-US"/>
        </w:rPr>
        <w:t xml:space="preserve"> сайт</w:t>
      </w:r>
      <w:r w:rsidR="005E570F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города Новосибирска</w:t>
      </w:r>
      <w:r w:rsidR="00F279D3">
        <w:rPr>
          <w:rFonts w:eastAsiaTheme="minorHAnsi"/>
          <w:sz w:val="28"/>
          <w:szCs w:val="28"/>
          <w:lang w:eastAsia="en-US"/>
        </w:rPr>
        <w:t xml:space="preserve"> и</w:t>
      </w:r>
      <w:r w:rsidR="005E570F">
        <w:rPr>
          <w:rFonts w:eastAsiaTheme="minorHAnsi"/>
          <w:sz w:val="28"/>
          <w:szCs w:val="28"/>
          <w:lang w:eastAsia="en-US"/>
        </w:rPr>
        <w:t xml:space="preserve"> официальном сайте Совета (в случае назначения слушаний Советом) </w:t>
      </w:r>
      <w:r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«Интернет».</w:t>
      </w:r>
      <w:r w:rsidR="000E5FD8">
        <w:rPr>
          <w:rFonts w:eastAsiaTheme="minorHAnsi"/>
          <w:sz w:val="28"/>
          <w:szCs w:val="28"/>
          <w:lang w:eastAsia="en-US"/>
        </w:rPr>
        <w:t xml:space="preserve">». </w:t>
      </w:r>
    </w:p>
    <w:p w:rsidR="00003D10" w:rsidRDefault="00003D10" w:rsidP="00573B7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05550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 </w:t>
      </w:r>
      <w:r w:rsidR="00142311">
        <w:rPr>
          <w:rFonts w:eastAsiaTheme="minorHAnsi"/>
          <w:sz w:val="28"/>
          <w:szCs w:val="28"/>
          <w:lang w:eastAsia="en-US"/>
        </w:rPr>
        <w:t>Пункт 7.3 дополнить абзацем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FA6612" w:rsidRDefault="00003D10" w:rsidP="00573B7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E4AEE">
        <w:rPr>
          <w:rFonts w:eastAsiaTheme="minorHAnsi"/>
          <w:sz w:val="28"/>
          <w:szCs w:val="28"/>
          <w:lang w:eastAsia="en-US"/>
        </w:rPr>
        <w:t xml:space="preserve">Жители города Новосибирска </w:t>
      </w:r>
      <w:r w:rsidR="00142311">
        <w:rPr>
          <w:rFonts w:eastAsiaTheme="minorHAnsi"/>
          <w:sz w:val="28"/>
          <w:szCs w:val="28"/>
          <w:lang w:eastAsia="en-US"/>
        </w:rPr>
        <w:t>вправе</w:t>
      </w:r>
      <w:r w:rsidR="006E4AEE">
        <w:rPr>
          <w:rFonts w:eastAsiaTheme="minorHAnsi"/>
          <w:sz w:val="28"/>
          <w:szCs w:val="28"/>
          <w:lang w:eastAsia="en-US"/>
        </w:rPr>
        <w:t xml:space="preserve"> присутствовать н</w:t>
      </w:r>
      <w:r w:rsidR="000E5FD8">
        <w:rPr>
          <w:rFonts w:eastAsiaTheme="minorHAnsi"/>
          <w:sz w:val="28"/>
          <w:szCs w:val="28"/>
          <w:lang w:eastAsia="en-US"/>
        </w:rPr>
        <w:t xml:space="preserve">а заседаниях Оргкомитета, фиксировать </w:t>
      </w:r>
      <w:r w:rsidR="00142311">
        <w:rPr>
          <w:rFonts w:eastAsiaTheme="minorHAnsi"/>
          <w:sz w:val="28"/>
          <w:szCs w:val="28"/>
          <w:lang w:eastAsia="en-US"/>
        </w:rPr>
        <w:t>их</w:t>
      </w:r>
      <w:r w:rsidR="000E5FD8">
        <w:rPr>
          <w:rFonts w:eastAsiaTheme="minorHAnsi"/>
          <w:sz w:val="28"/>
          <w:szCs w:val="28"/>
          <w:lang w:eastAsia="en-US"/>
        </w:rPr>
        <w:t xml:space="preserve"> с помощью </w:t>
      </w:r>
      <w:r w:rsidR="00142311">
        <w:rPr>
          <w:rFonts w:eastAsiaTheme="minorHAnsi"/>
          <w:sz w:val="28"/>
          <w:szCs w:val="28"/>
          <w:lang w:eastAsia="en-US"/>
        </w:rPr>
        <w:t>оборудования</w:t>
      </w:r>
      <w:r w:rsidR="000E5FD8">
        <w:rPr>
          <w:rFonts w:eastAsiaTheme="minorHAnsi"/>
          <w:sz w:val="28"/>
          <w:szCs w:val="28"/>
          <w:lang w:eastAsia="en-US"/>
        </w:rPr>
        <w:t xml:space="preserve"> звуко</w:t>
      </w:r>
      <w:r w:rsidR="00FA6612">
        <w:rPr>
          <w:rFonts w:eastAsiaTheme="minorHAnsi"/>
          <w:sz w:val="28"/>
          <w:szCs w:val="28"/>
          <w:lang w:eastAsia="en-US"/>
        </w:rPr>
        <w:t>- и видео</w:t>
      </w:r>
      <w:r w:rsidR="000E5FD8">
        <w:rPr>
          <w:rFonts w:eastAsiaTheme="minorHAnsi"/>
          <w:sz w:val="28"/>
          <w:szCs w:val="28"/>
          <w:lang w:eastAsia="en-US"/>
        </w:rPr>
        <w:t>записи</w:t>
      </w:r>
      <w:r w:rsidR="00FA6612">
        <w:rPr>
          <w:rFonts w:eastAsiaTheme="minorHAnsi"/>
          <w:sz w:val="28"/>
          <w:szCs w:val="28"/>
          <w:lang w:eastAsia="en-US"/>
        </w:rPr>
        <w:t>, организовывать трансляцию</w:t>
      </w:r>
      <w:r w:rsidR="00C56F81">
        <w:rPr>
          <w:rFonts w:eastAsiaTheme="minorHAnsi"/>
          <w:sz w:val="28"/>
          <w:szCs w:val="28"/>
          <w:lang w:eastAsia="en-US"/>
        </w:rPr>
        <w:t xml:space="preserve"> заседаний</w:t>
      </w:r>
      <w:r w:rsidR="000E5FD8">
        <w:rPr>
          <w:rFonts w:eastAsiaTheme="minorHAnsi"/>
          <w:sz w:val="28"/>
          <w:szCs w:val="28"/>
          <w:lang w:eastAsia="en-US"/>
        </w:rPr>
        <w:t xml:space="preserve"> Оргкомитета по радио, телевидению и на сайте в информационно-</w:t>
      </w:r>
      <w:r w:rsidR="007C6FBF">
        <w:rPr>
          <w:rFonts w:eastAsiaTheme="minorHAnsi"/>
          <w:sz w:val="28"/>
          <w:szCs w:val="28"/>
          <w:lang w:eastAsia="en-US"/>
        </w:rPr>
        <w:t>теле</w:t>
      </w:r>
      <w:r w:rsidR="000E5FD8">
        <w:rPr>
          <w:rFonts w:eastAsiaTheme="minorHAnsi"/>
          <w:sz w:val="28"/>
          <w:szCs w:val="28"/>
          <w:lang w:eastAsia="en-US"/>
        </w:rPr>
        <w:t>коммуникационной сети «Интернет»</w:t>
      </w:r>
      <w:r w:rsidR="00FA6612">
        <w:rPr>
          <w:rFonts w:eastAsiaTheme="minorHAnsi"/>
          <w:sz w:val="28"/>
          <w:szCs w:val="28"/>
          <w:lang w:eastAsia="en-US"/>
        </w:rPr>
        <w:t>.</w:t>
      </w:r>
      <w:r w:rsidR="00384018">
        <w:rPr>
          <w:rFonts w:eastAsiaTheme="minorHAnsi"/>
          <w:sz w:val="28"/>
          <w:szCs w:val="28"/>
          <w:lang w:eastAsia="en-US"/>
        </w:rPr>
        <w:t xml:space="preserve"> Фиксация и трансляция заседани</w:t>
      </w:r>
      <w:r w:rsidR="00C56F81">
        <w:rPr>
          <w:rFonts w:eastAsiaTheme="minorHAnsi"/>
          <w:sz w:val="28"/>
          <w:szCs w:val="28"/>
          <w:lang w:eastAsia="en-US"/>
        </w:rPr>
        <w:t>й</w:t>
      </w:r>
      <w:r w:rsidR="00384018">
        <w:rPr>
          <w:rFonts w:eastAsiaTheme="minorHAnsi"/>
          <w:sz w:val="28"/>
          <w:szCs w:val="28"/>
          <w:lang w:eastAsia="en-US"/>
        </w:rPr>
        <w:t xml:space="preserve"> Оргкомитета финансируется за счет средств осуществляющего их лица.</w:t>
      </w:r>
      <w:r w:rsidR="00FA6612">
        <w:rPr>
          <w:rFonts w:eastAsiaTheme="minorHAnsi"/>
          <w:sz w:val="28"/>
          <w:szCs w:val="28"/>
          <w:lang w:eastAsia="en-US"/>
        </w:rPr>
        <w:t xml:space="preserve">». </w:t>
      </w:r>
    </w:p>
    <w:p w:rsidR="00FA6612" w:rsidRDefault="00FA6612" w:rsidP="00573B7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05550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 </w:t>
      </w:r>
      <w:r w:rsidR="002D57EB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бзац</w:t>
      </w:r>
      <w:r w:rsidR="002D57EB">
        <w:rPr>
          <w:rFonts w:eastAsiaTheme="minorHAnsi"/>
          <w:sz w:val="28"/>
          <w:szCs w:val="28"/>
          <w:lang w:eastAsia="en-US"/>
        </w:rPr>
        <w:t xml:space="preserve"> второй</w:t>
      </w:r>
      <w:r>
        <w:rPr>
          <w:rFonts w:eastAsiaTheme="minorHAnsi"/>
          <w:sz w:val="28"/>
          <w:szCs w:val="28"/>
          <w:lang w:eastAsia="en-US"/>
        </w:rPr>
        <w:t xml:space="preserve"> пункта 8.1 </w:t>
      </w:r>
      <w:r w:rsidR="00384018">
        <w:rPr>
          <w:rFonts w:eastAsiaTheme="minorHAnsi"/>
          <w:sz w:val="28"/>
          <w:szCs w:val="28"/>
          <w:lang w:eastAsia="en-US"/>
        </w:rPr>
        <w:t>дополнить предложением следующего содержания «</w:t>
      </w:r>
      <w:r w:rsidR="002D57EB">
        <w:rPr>
          <w:rFonts w:eastAsiaTheme="minorHAnsi"/>
          <w:sz w:val="28"/>
          <w:szCs w:val="28"/>
          <w:lang w:eastAsia="en-US"/>
        </w:rPr>
        <w:t xml:space="preserve">Предложения по проекту, вынесенному на слушания, </w:t>
      </w:r>
      <w:r w:rsidR="002131E2">
        <w:rPr>
          <w:rFonts w:eastAsiaTheme="minorHAnsi"/>
          <w:sz w:val="28"/>
          <w:szCs w:val="28"/>
          <w:lang w:eastAsia="en-US"/>
        </w:rPr>
        <w:t xml:space="preserve">могут быть представлены в Оргкомитет </w:t>
      </w:r>
      <w:r w:rsidR="002D57EB">
        <w:rPr>
          <w:rFonts w:eastAsiaTheme="minorHAnsi"/>
          <w:sz w:val="28"/>
          <w:szCs w:val="28"/>
          <w:lang w:eastAsia="en-US"/>
        </w:rPr>
        <w:t xml:space="preserve">по истечении указанного срока, но не позднее 3 дней со дня проведения слушаний, </w:t>
      </w:r>
      <w:r w:rsidR="00E3204F">
        <w:rPr>
          <w:rFonts w:eastAsiaTheme="minorHAnsi"/>
          <w:sz w:val="28"/>
          <w:szCs w:val="28"/>
          <w:lang w:eastAsia="en-US"/>
        </w:rPr>
        <w:t>указанные</w:t>
      </w:r>
      <w:r w:rsidR="002131E2">
        <w:rPr>
          <w:rFonts w:eastAsiaTheme="minorHAnsi"/>
          <w:sz w:val="28"/>
          <w:szCs w:val="28"/>
          <w:lang w:eastAsia="en-US"/>
        </w:rPr>
        <w:t xml:space="preserve"> предложения </w:t>
      </w:r>
      <w:r w:rsidR="00A8363F">
        <w:rPr>
          <w:rFonts w:eastAsiaTheme="minorHAnsi"/>
          <w:sz w:val="28"/>
          <w:szCs w:val="28"/>
          <w:lang w:eastAsia="en-US"/>
        </w:rPr>
        <w:t xml:space="preserve">не подлежат анализу </w:t>
      </w:r>
      <w:r w:rsidR="00C74B16">
        <w:rPr>
          <w:rFonts w:eastAsiaTheme="minorHAnsi"/>
          <w:sz w:val="28"/>
          <w:szCs w:val="28"/>
          <w:lang w:eastAsia="en-US"/>
        </w:rPr>
        <w:t>экспертами</w:t>
      </w:r>
      <w:r w:rsidR="002D57EB">
        <w:rPr>
          <w:rFonts w:eastAsiaTheme="minorHAnsi"/>
          <w:sz w:val="28"/>
          <w:szCs w:val="28"/>
          <w:lang w:eastAsia="en-US"/>
        </w:rPr>
        <w:t xml:space="preserve">, но </w:t>
      </w:r>
      <w:r w:rsidR="00A8363F">
        <w:rPr>
          <w:rFonts w:eastAsiaTheme="minorHAnsi"/>
          <w:sz w:val="28"/>
          <w:szCs w:val="28"/>
          <w:lang w:eastAsia="en-US"/>
        </w:rPr>
        <w:t xml:space="preserve">могут быть учтены при доработке </w:t>
      </w:r>
      <w:r w:rsidR="00C07CFE">
        <w:rPr>
          <w:rFonts w:eastAsiaTheme="minorHAnsi"/>
          <w:sz w:val="28"/>
          <w:szCs w:val="28"/>
          <w:lang w:eastAsia="en-US"/>
        </w:rPr>
        <w:t>проекта в соответствии с пунктом 10.3 настоящего Положения</w:t>
      </w:r>
      <w:r w:rsidR="00162B9F">
        <w:rPr>
          <w:rFonts w:eastAsiaTheme="minorHAnsi"/>
          <w:sz w:val="28"/>
          <w:szCs w:val="28"/>
          <w:lang w:eastAsia="en-US"/>
        </w:rPr>
        <w:t>.</w:t>
      </w:r>
      <w:r w:rsidR="00C07CF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5E570F" w:rsidRDefault="005E570F" w:rsidP="00573B7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62B9F">
        <w:rPr>
          <w:rFonts w:eastAsiaTheme="minorHAnsi"/>
          <w:sz w:val="28"/>
          <w:szCs w:val="28"/>
          <w:lang w:eastAsia="en-US"/>
        </w:rPr>
        <w:t>.8</w:t>
      </w:r>
      <w:r>
        <w:rPr>
          <w:rFonts w:eastAsiaTheme="minorHAnsi"/>
          <w:sz w:val="28"/>
          <w:szCs w:val="28"/>
          <w:lang w:eastAsia="en-US"/>
        </w:rPr>
        <w:t>. Пункт 10.1 после слов «города Новосибирска» дополнить словами «</w:t>
      </w:r>
      <w:r w:rsidR="00C07CFE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официальном сайте Совета (в случае назначения слушаний Советом)».</w:t>
      </w:r>
    </w:p>
    <w:p w:rsidR="005E570F" w:rsidRDefault="005E570F" w:rsidP="00573B7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62B9F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 Пункт 10.2 после слова «Оргкомитет» дополнить словами «не позднее 14 дней</w:t>
      </w:r>
      <w:r w:rsidR="00A014DB">
        <w:rPr>
          <w:rFonts w:eastAsiaTheme="minorHAnsi"/>
          <w:sz w:val="28"/>
          <w:szCs w:val="28"/>
          <w:lang w:eastAsia="en-US"/>
        </w:rPr>
        <w:t xml:space="preserve"> со дня проведения слушаний</w:t>
      </w:r>
      <w:r>
        <w:rPr>
          <w:rFonts w:eastAsiaTheme="minorHAnsi"/>
          <w:sz w:val="28"/>
          <w:szCs w:val="28"/>
          <w:lang w:eastAsia="en-US"/>
        </w:rPr>
        <w:t>».   </w:t>
      </w:r>
    </w:p>
    <w:p w:rsidR="00312C6C" w:rsidRDefault="00A014DB" w:rsidP="00573B7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162B9F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 </w:t>
      </w:r>
      <w:r w:rsidR="00312C6C">
        <w:rPr>
          <w:rFonts w:eastAsiaTheme="minorHAnsi"/>
          <w:sz w:val="28"/>
          <w:szCs w:val="28"/>
          <w:lang w:eastAsia="en-US"/>
        </w:rPr>
        <w:t>В приложении 1</w:t>
      </w:r>
      <w:r w:rsidR="00F210B7">
        <w:rPr>
          <w:rFonts w:eastAsiaTheme="minorHAnsi"/>
          <w:sz w:val="28"/>
          <w:szCs w:val="28"/>
          <w:lang w:eastAsia="en-US"/>
        </w:rPr>
        <w:t>:</w:t>
      </w:r>
      <w:r w:rsidR="00312C6C">
        <w:rPr>
          <w:rFonts w:eastAsiaTheme="minorHAnsi"/>
          <w:sz w:val="28"/>
          <w:szCs w:val="28"/>
          <w:lang w:eastAsia="en-US"/>
        </w:rPr>
        <w:t xml:space="preserve"> </w:t>
      </w:r>
    </w:p>
    <w:p w:rsidR="00312C6C" w:rsidRDefault="00312C6C" w:rsidP="00573B7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A014DB">
        <w:rPr>
          <w:rFonts w:eastAsiaTheme="minorHAnsi"/>
          <w:sz w:val="28"/>
          <w:szCs w:val="28"/>
          <w:lang w:eastAsia="en-US"/>
        </w:rPr>
        <w:t>1</w:t>
      </w:r>
      <w:r w:rsidR="00162B9F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.1. В наименовании слова «</w:t>
      </w:r>
      <w:r w:rsidR="00162B9F">
        <w:rPr>
          <w:rFonts w:eastAsiaTheme="minorHAnsi"/>
          <w:sz w:val="28"/>
          <w:szCs w:val="28"/>
          <w:lang w:eastAsia="en-US"/>
        </w:rPr>
        <w:t>ИНИЦИАТИВНОЙ ГРУППЫ</w:t>
      </w:r>
      <w:r>
        <w:rPr>
          <w:rFonts w:eastAsiaTheme="minorHAnsi"/>
          <w:sz w:val="28"/>
          <w:szCs w:val="28"/>
          <w:lang w:eastAsia="en-US"/>
        </w:rPr>
        <w:t>» заменить словами «</w:t>
      </w:r>
      <w:r w:rsidR="00162B9F">
        <w:rPr>
          <w:rFonts w:eastAsiaTheme="minorHAnsi"/>
          <w:sz w:val="28"/>
          <w:szCs w:val="28"/>
          <w:lang w:eastAsia="en-US"/>
        </w:rPr>
        <w:t>В ПОДДЕРЖКУ ИНИЦИАТИВЫ ПО ПРОВЕДЕНИЮ СЛУШАНИЙ</w:t>
      </w:r>
      <w:r>
        <w:rPr>
          <w:rFonts w:eastAsiaTheme="minorHAnsi"/>
          <w:sz w:val="28"/>
          <w:szCs w:val="28"/>
          <w:lang w:eastAsia="en-US"/>
        </w:rPr>
        <w:t xml:space="preserve">». </w:t>
      </w:r>
    </w:p>
    <w:p w:rsidR="00312C6C" w:rsidRDefault="00A014DB" w:rsidP="00573B7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162B9F">
        <w:rPr>
          <w:rFonts w:eastAsiaTheme="minorHAnsi"/>
          <w:sz w:val="28"/>
          <w:szCs w:val="28"/>
          <w:lang w:eastAsia="en-US"/>
        </w:rPr>
        <w:t>0</w:t>
      </w:r>
      <w:r w:rsidR="00312C6C">
        <w:rPr>
          <w:rFonts w:eastAsiaTheme="minorHAnsi"/>
          <w:sz w:val="28"/>
          <w:szCs w:val="28"/>
          <w:lang w:eastAsia="en-US"/>
        </w:rPr>
        <w:t>.2. </w:t>
      </w:r>
      <w:r w:rsidR="005938AE">
        <w:rPr>
          <w:rFonts w:eastAsiaTheme="minorHAnsi"/>
          <w:sz w:val="28"/>
          <w:szCs w:val="28"/>
          <w:lang w:eastAsia="en-US"/>
        </w:rPr>
        <w:t xml:space="preserve">В примечании слова «членом инициативной группы» заменить словами «жителем города Новосибирска, поддержавшим инициативу </w:t>
      </w:r>
      <w:r w:rsidR="00C56F81">
        <w:rPr>
          <w:rFonts w:eastAsiaTheme="minorHAnsi"/>
          <w:sz w:val="28"/>
          <w:szCs w:val="28"/>
          <w:lang w:eastAsia="en-US"/>
        </w:rPr>
        <w:t>по проведению</w:t>
      </w:r>
      <w:r w:rsidR="005938AE">
        <w:rPr>
          <w:rFonts w:eastAsiaTheme="minorHAnsi"/>
          <w:sz w:val="28"/>
          <w:szCs w:val="28"/>
          <w:lang w:eastAsia="en-US"/>
        </w:rPr>
        <w:t xml:space="preserve"> слушаний». </w:t>
      </w:r>
    </w:p>
    <w:p w:rsidR="00E511EF" w:rsidRDefault="00E511EF" w:rsidP="00573B79">
      <w:pPr>
        <w:tabs>
          <w:tab w:val="left" w:pos="360"/>
          <w:tab w:val="left" w:pos="993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Решение вступает в силу на следующий день после</w:t>
      </w:r>
      <w:r w:rsidR="00573B79">
        <w:rPr>
          <w:sz w:val="28"/>
          <w:szCs w:val="28"/>
        </w:rPr>
        <w:t xml:space="preserve"> его официального опубликования, за исключением пункта 1.1, который вступает в силу с 01.03.2015. </w:t>
      </w:r>
    </w:p>
    <w:p w:rsidR="00E511EF" w:rsidRDefault="00E511EF" w:rsidP="00573B79">
      <w:pPr>
        <w:tabs>
          <w:tab w:val="left" w:pos="360"/>
          <w:tab w:val="left" w:pos="993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решения возложить на постоянную комиссию Совета депутатов города Новосибирска по </w:t>
      </w:r>
      <w:r w:rsidR="004F7AAF">
        <w:rPr>
          <w:sz w:val="28"/>
          <w:szCs w:val="28"/>
        </w:rPr>
        <w:t>местному самоуправлению (Бесту</w:t>
      </w:r>
      <w:r w:rsidR="00CA0ECA">
        <w:rPr>
          <w:sz w:val="28"/>
          <w:szCs w:val="28"/>
        </w:rPr>
        <w:t>жев </w:t>
      </w:r>
      <w:r w:rsidR="004F7AAF">
        <w:rPr>
          <w:sz w:val="28"/>
          <w:szCs w:val="28"/>
        </w:rPr>
        <w:t>А. В</w:t>
      </w:r>
      <w:r>
        <w:rPr>
          <w:sz w:val="28"/>
          <w:szCs w:val="28"/>
        </w:rPr>
        <w:t>.).</w:t>
      </w:r>
    </w:p>
    <w:p w:rsidR="00567057" w:rsidRDefault="008C0304" w:rsidP="008C0304">
      <w:pPr>
        <w:tabs>
          <w:tab w:val="left" w:pos="3068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3B79" w:rsidRDefault="00573B79" w:rsidP="008C0304">
      <w:pPr>
        <w:tabs>
          <w:tab w:val="left" w:pos="3068"/>
        </w:tabs>
        <w:spacing w:line="240" w:lineRule="atLeast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42"/>
      </w:tblGrid>
      <w:tr w:rsidR="00567057" w:rsidTr="00D440C3">
        <w:trPr>
          <w:trHeight w:val="1481"/>
        </w:trPr>
        <w:tc>
          <w:tcPr>
            <w:tcW w:w="5069" w:type="dxa"/>
          </w:tcPr>
          <w:p w:rsidR="00E671F9" w:rsidRDefault="00567057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567057" w:rsidRDefault="00567057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Новосибирска</w:t>
            </w:r>
          </w:p>
          <w:p w:rsidR="00FC27D2" w:rsidRDefault="00E671F9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567057" w:rsidRDefault="00D440C3" w:rsidP="00D440C3">
            <w:pPr>
              <w:tabs>
                <w:tab w:val="left" w:pos="360"/>
                <w:tab w:val="left" w:pos="993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___________________</w:t>
            </w:r>
          </w:p>
        </w:tc>
        <w:tc>
          <w:tcPr>
            <w:tcW w:w="5069" w:type="dxa"/>
          </w:tcPr>
          <w:p w:rsidR="00567057" w:rsidRDefault="00A014DB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A5B75">
              <w:rPr>
                <w:sz w:val="28"/>
                <w:szCs w:val="28"/>
              </w:rPr>
              <w:t>М</w:t>
            </w:r>
            <w:r w:rsidR="00E671F9">
              <w:rPr>
                <w:sz w:val="28"/>
                <w:szCs w:val="28"/>
              </w:rPr>
              <w:t>эр города Новосибирска</w:t>
            </w:r>
          </w:p>
          <w:p w:rsidR="00552954" w:rsidRDefault="00552954" w:rsidP="00567057">
            <w:pPr>
              <w:tabs>
                <w:tab w:val="left" w:pos="360"/>
                <w:tab w:val="left" w:pos="993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FC27D2" w:rsidRDefault="00FC27D2" w:rsidP="0074716F">
            <w:pPr>
              <w:tabs>
                <w:tab w:val="left" w:pos="360"/>
                <w:tab w:val="left" w:pos="993"/>
              </w:tabs>
              <w:spacing w:line="240" w:lineRule="atLeast"/>
              <w:jc w:val="right"/>
              <w:rPr>
                <w:sz w:val="28"/>
                <w:szCs w:val="28"/>
              </w:rPr>
            </w:pPr>
          </w:p>
          <w:p w:rsidR="00CA5B75" w:rsidRDefault="00552954" w:rsidP="00FC27D2">
            <w:pPr>
              <w:tabs>
                <w:tab w:val="left" w:pos="360"/>
                <w:tab w:val="left" w:pos="993"/>
              </w:tabs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Е. Локоть</w:t>
            </w:r>
          </w:p>
        </w:tc>
      </w:tr>
    </w:tbl>
    <w:p w:rsidR="0032595C" w:rsidRPr="00C8319B" w:rsidRDefault="0008682A" w:rsidP="009F6A06">
      <w:pPr>
        <w:shd w:val="clear" w:color="auto" w:fill="FFFFFF"/>
        <w:tabs>
          <w:tab w:val="left" w:pos="355"/>
        </w:tabs>
        <w:adjustRightInd w:val="0"/>
        <w:spacing w:line="322" w:lineRule="exact"/>
        <w:ind w:right="-58"/>
        <w:rPr>
          <w:sz w:val="28"/>
          <w:szCs w:val="28"/>
        </w:rPr>
      </w:pPr>
      <w:r>
        <w:rPr>
          <w:color w:val="000000"/>
          <w:spacing w:val="-4"/>
          <w:szCs w:val="28"/>
        </w:rPr>
        <w:tab/>
      </w:r>
      <w:r w:rsidRPr="00C8319B">
        <w:rPr>
          <w:color w:val="000000"/>
          <w:spacing w:val="-4"/>
          <w:sz w:val="28"/>
          <w:szCs w:val="28"/>
        </w:rPr>
        <w:tab/>
      </w:r>
    </w:p>
    <w:sectPr w:rsidR="0032595C" w:rsidRPr="00C8319B" w:rsidSect="00CA0ECA">
      <w:endnotePr>
        <w:numFmt w:val="decimal"/>
      </w:endnotePr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D2" w:rsidRDefault="003F64D2" w:rsidP="00751DE6">
      <w:r>
        <w:separator/>
      </w:r>
    </w:p>
  </w:endnote>
  <w:endnote w:type="continuationSeparator" w:id="0">
    <w:p w:rsidR="003F64D2" w:rsidRDefault="003F64D2" w:rsidP="0075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D2" w:rsidRDefault="003F64D2" w:rsidP="00751DE6">
      <w:r>
        <w:separator/>
      </w:r>
    </w:p>
  </w:footnote>
  <w:footnote w:type="continuationSeparator" w:id="0">
    <w:p w:rsidR="003F64D2" w:rsidRDefault="003F64D2" w:rsidP="0075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E6" w:rsidRDefault="00D66E7C">
    <w:pPr>
      <w:pStyle w:val="a3"/>
      <w:jc w:val="center"/>
    </w:pPr>
    <w:r>
      <w:fldChar w:fldCharType="begin"/>
    </w:r>
    <w:r w:rsidR="003F168F">
      <w:instrText xml:space="preserve"> PAGE   \* MERGEFORMAT </w:instrText>
    </w:r>
    <w:r>
      <w:fldChar w:fldCharType="separate"/>
    </w:r>
    <w:r w:rsidR="00783053">
      <w:rPr>
        <w:noProof/>
      </w:rPr>
      <w:t>2</w:t>
    </w:r>
    <w:r>
      <w:rPr>
        <w:noProof/>
      </w:rPr>
      <w:fldChar w:fldCharType="end"/>
    </w:r>
  </w:p>
  <w:p w:rsidR="00751DE6" w:rsidRDefault="00751D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EF"/>
    <w:rsid w:val="00003D10"/>
    <w:rsid w:val="00007BDB"/>
    <w:rsid w:val="000138BB"/>
    <w:rsid w:val="00014A51"/>
    <w:rsid w:val="00023167"/>
    <w:rsid w:val="00027BA4"/>
    <w:rsid w:val="00030BA0"/>
    <w:rsid w:val="00043283"/>
    <w:rsid w:val="0004798D"/>
    <w:rsid w:val="00052557"/>
    <w:rsid w:val="00063108"/>
    <w:rsid w:val="00064A0E"/>
    <w:rsid w:val="00064DD7"/>
    <w:rsid w:val="00064E96"/>
    <w:rsid w:val="00067612"/>
    <w:rsid w:val="0008661D"/>
    <w:rsid w:val="0008682A"/>
    <w:rsid w:val="000947E5"/>
    <w:rsid w:val="000D149B"/>
    <w:rsid w:val="000D375A"/>
    <w:rsid w:val="000D6059"/>
    <w:rsid w:val="000E0C47"/>
    <w:rsid w:val="000E5E42"/>
    <w:rsid w:val="000E5FD8"/>
    <w:rsid w:val="0010648B"/>
    <w:rsid w:val="00106A3E"/>
    <w:rsid w:val="00142311"/>
    <w:rsid w:val="00152B87"/>
    <w:rsid w:val="00162B9F"/>
    <w:rsid w:val="00172262"/>
    <w:rsid w:val="00175D04"/>
    <w:rsid w:val="00190F49"/>
    <w:rsid w:val="001D03C4"/>
    <w:rsid w:val="001F73DC"/>
    <w:rsid w:val="002131E2"/>
    <w:rsid w:val="00214684"/>
    <w:rsid w:val="002279FB"/>
    <w:rsid w:val="002426CA"/>
    <w:rsid w:val="0025376C"/>
    <w:rsid w:val="00254CB4"/>
    <w:rsid w:val="00263B58"/>
    <w:rsid w:val="00282B7C"/>
    <w:rsid w:val="00287134"/>
    <w:rsid w:val="002937DE"/>
    <w:rsid w:val="002A11D7"/>
    <w:rsid w:val="002A602C"/>
    <w:rsid w:val="002A77D3"/>
    <w:rsid w:val="002B089E"/>
    <w:rsid w:val="002C5150"/>
    <w:rsid w:val="002C626E"/>
    <w:rsid w:val="002D02D9"/>
    <w:rsid w:val="002D57EB"/>
    <w:rsid w:val="002E7F46"/>
    <w:rsid w:val="00305550"/>
    <w:rsid w:val="0031226C"/>
    <w:rsid w:val="00312C6C"/>
    <w:rsid w:val="00313C88"/>
    <w:rsid w:val="0032595C"/>
    <w:rsid w:val="003631E5"/>
    <w:rsid w:val="00384018"/>
    <w:rsid w:val="00386E2D"/>
    <w:rsid w:val="003A4F35"/>
    <w:rsid w:val="003B6D4B"/>
    <w:rsid w:val="003C0F97"/>
    <w:rsid w:val="003D4088"/>
    <w:rsid w:val="003D5151"/>
    <w:rsid w:val="003D580F"/>
    <w:rsid w:val="003F168F"/>
    <w:rsid w:val="003F366C"/>
    <w:rsid w:val="003F64D2"/>
    <w:rsid w:val="003F73E4"/>
    <w:rsid w:val="00400A06"/>
    <w:rsid w:val="00407A91"/>
    <w:rsid w:val="00422AED"/>
    <w:rsid w:val="0042307D"/>
    <w:rsid w:val="00427620"/>
    <w:rsid w:val="00431922"/>
    <w:rsid w:val="004342C1"/>
    <w:rsid w:val="00456043"/>
    <w:rsid w:val="0045618D"/>
    <w:rsid w:val="0045771C"/>
    <w:rsid w:val="00464A4D"/>
    <w:rsid w:val="00480857"/>
    <w:rsid w:val="004848EA"/>
    <w:rsid w:val="0049721A"/>
    <w:rsid w:val="004A0284"/>
    <w:rsid w:val="004A3756"/>
    <w:rsid w:val="004C3F29"/>
    <w:rsid w:val="004C46B1"/>
    <w:rsid w:val="004E1555"/>
    <w:rsid w:val="004E1729"/>
    <w:rsid w:val="004F4356"/>
    <w:rsid w:val="004F7AAF"/>
    <w:rsid w:val="00504120"/>
    <w:rsid w:val="00506F12"/>
    <w:rsid w:val="00547C64"/>
    <w:rsid w:val="00552954"/>
    <w:rsid w:val="00556D8E"/>
    <w:rsid w:val="005607D8"/>
    <w:rsid w:val="005637D2"/>
    <w:rsid w:val="00567057"/>
    <w:rsid w:val="00573B79"/>
    <w:rsid w:val="005827F3"/>
    <w:rsid w:val="00585BEC"/>
    <w:rsid w:val="00585FE3"/>
    <w:rsid w:val="005938AE"/>
    <w:rsid w:val="00593C5B"/>
    <w:rsid w:val="005A0591"/>
    <w:rsid w:val="005A1297"/>
    <w:rsid w:val="005A31DE"/>
    <w:rsid w:val="005D59B4"/>
    <w:rsid w:val="005D7B96"/>
    <w:rsid w:val="005E570F"/>
    <w:rsid w:val="005E674A"/>
    <w:rsid w:val="0061617B"/>
    <w:rsid w:val="006163E5"/>
    <w:rsid w:val="00621A7D"/>
    <w:rsid w:val="006273C4"/>
    <w:rsid w:val="00637180"/>
    <w:rsid w:val="00647AC1"/>
    <w:rsid w:val="006528F3"/>
    <w:rsid w:val="00654414"/>
    <w:rsid w:val="00662765"/>
    <w:rsid w:val="00662D26"/>
    <w:rsid w:val="00667C94"/>
    <w:rsid w:val="006776E3"/>
    <w:rsid w:val="0068230E"/>
    <w:rsid w:val="00690004"/>
    <w:rsid w:val="00694048"/>
    <w:rsid w:val="006B00CE"/>
    <w:rsid w:val="006C238D"/>
    <w:rsid w:val="006D4A10"/>
    <w:rsid w:val="006E4AEE"/>
    <w:rsid w:val="006F1002"/>
    <w:rsid w:val="00721B3C"/>
    <w:rsid w:val="0072303E"/>
    <w:rsid w:val="007378AA"/>
    <w:rsid w:val="0074386C"/>
    <w:rsid w:val="0074716F"/>
    <w:rsid w:val="00751DE6"/>
    <w:rsid w:val="007564A8"/>
    <w:rsid w:val="0076453F"/>
    <w:rsid w:val="007756C7"/>
    <w:rsid w:val="00783053"/>
    <w:rsid w:val="0078580C"/>
    <w:rsid w:val="007C41B7"/>
    <w:rsid w:val="007C6FBF"/>
    <w:rsid w:val="007D08FF"/>
    <w:rsid w:val="007D13AD"/>
    <w:rsid w:val="007F2BE4"/>
    <w:rsid w:val="008069BD"/>
    <w:rsid w:val="00807D40"/>
    <w:rsid w:val="00810564"/>
    <w:rsid w:val="0081340A"/>
    <w:rsid w:val="00830CEC"/>
    <w:rsid w:val="00830DAF"/>
    <w:rsid w:val="00873DE9"/>
    <w:rsid w:val="00896346"/>
    <w:rsid w:val="008B66DC"/>
    <w:rsid w:val="008C0304"/>
    <w:rsid w:val="008C0B21"/>
    <w:rsid w:val="008C3B7E"/>
    <w:rsid w:val="008E69EA"/>
    <w:rsid w:val="00911E23"/>
    <w:rsid w:val="0091502C"/>
    <w:rsid w:val="009159E8"/>
    <w:rsid w:val="00922487"/>
    <w:rsid w:val="00923FFB"/>
    <w:rsid w:val="009246F6"/>
    <w:rsid w:val="00927964"/>
    <w:rsid w:val="00931513"/>
    <w:rsid w:val="009422DC"/>
    <w:rsid w:val="00955D7B"/>
    <w:rsid w:val="00974F2A"/>
    <w:rsid w:val="0097747C"/>
    <w:rsid w:val="00986053"/>
    <w:rsid w:val="00991D4C"/>
    <w:rsid w:val="009A7F86"/>
    <w:rsid w:val="009B750E"/>
    <w:rsid w:val="009B7ED5"/>
    <w:rsid w:val="009C4840"/>
    <w:rsid w:val="009F6A06"/>
    <w:rsid w:val="00A00496"/>
    <w:rsid w:val="00A014DB"/>
    <w:rsid w:val="00A4470E"/>
    <w:rsid w:val="00A47C37"/>
    <w:rsid w:val="00A50E9A"/>
    <w:rsid w:val="00A7485F"/>
    <w:rsid w:val="00A81B8B"/>
    <w:rsid w:val="00A83590"/>
    <w:rsid w:val="00A8363F"/>
    <w:rsid w:val="00A97932"/>
    <w:rsid w:val="00AA2AAF"/>
    <w:rsid w:val="00AA44BD"/>
    <w:rsid w:val="00AB2E29"/>
    <w:rsid w:val="00AB745F"/>
    <w:rsid w:val="00AB7F9A"/>
    <w:rsid w:val="00AC5B47"/>
    <w:rsid w:val="00AD3D21"/>
    <w:rsid w:val="00AF457A"/>
    <w:rsid w:val="00B05CF0"/>
    <w:rsid w:val="00B075FC"/>
    <w:rsid w:val="00B217B1"/>
    <w:rsid w:val="00B522FB"/>
    <w:rsid w:val="00B66617"/>
    <w:rsid w:val="00B7672D"/>
    <w:rsid w:val="00B76A83"/>
    <w:rsid w:val="00B9658D"/>
    <w:rsid w:val="00BA063C"/>
    <w:rsid w:val="00BB4BD6"/>
    <w:rsid w:val="00BF32B3"/>
    <w:rsid w:val="00C03064"/>
    <w:rsid w:val="00C07CFE"/>
    <w:rsid w:val="00C24FD0"/>
    <w:rsid w:val="00C56F81"/>
    <w:rsid w:val="00C60900"/>
    <w:rsid w:val="00C67532"/>
    <w:rsid w:val="00C74B16"/>
    <w:rsid w:val="00C8319B"/>
    <w:rsid w:val="00CA0ECA"/>
    <w:rsid w:val="00CA4A53"/>
    <w:rsid w:val="00CA5B75"/>
    <w:rsid w:val="00CD2ACC"/>
    <w:rsid w:val="00CD7E7D"/>
    <w:rsid w:val="00D154A9"/>
    <w:rsid w:val="00D440C3"/>
    <w:rsid w:val="00D55D09"/>
    <w:rsid w:val="00D5714E"/>
    <w:rsid w:val="00D66E7C"/>
    <w:rsid w:val="00D719D5"/>
    <w:rsid w:val="00D82BB5"/>
    <w:rsid w:val="00D8753C"/>
    <w:rsid w:val="00D95B7C"/>
    <w:rsid w:val="00D971BF"/>
    <w:rsid w:val="00DA386D"/>
    <w:rsid w:val="00DA6DE3"/>
    <w:rsid w:val="00DA7966"/>
    <w:rsid w:val="00DC0784"/>
    <w:rsid w:val="00DC4FCC"/>
    <w:rsid w:val="00DC5962"/>
    <w:rsid w:val="00DD5CE9"/>
    <w:rsid w:val="00E1160C"/>
    <w:rsid w:val="00E26A6F"/>
    <w:rsid w:val="00E3204F"/>
    <w:rsid w:val="00E511EF"/>
    <w:rsid w:val="00E65947"/>
    <w:rsid w:val="00E671F9"/>
    <w:rsid w:val="00E80BCA"/>
    <w:rsid w:val="00E815BA"/>
    <w:rsid w:val="00E82EF6"/>
    <w:rsid w:val="00ED22CC"/>
    <w:rsid w:val="00ED336B"/>
    <w:rsid w:val="00EE53A5"/>
    <w:rsid w:val="00EE6882"/>
    <w:rsid w:val="00F210B7"/>
    <w:rsid w:val="00F279D3"/>
    <w:rsid w:val="00F32CBD"/>
    <w:rsid w:val="00F4016B"/>
    <w:rsid w:val="00F55850"/>
    <w:rsid w:val="00F75D9E"/>
    <w:rsid w:val="00F76604"/>
    <w:rsid w:val="00FA6612"/>
    <w:rsid w:val="00FB7BF0"/>
    <w:rsid w:val="00FC012D"/>
    <w:rsid w:val="00FC27D2"/>
    <w:rsid w:val="00FC2BDD"/>
    <w:rsid w:val="00FD7A70"/>
    <w:rsid w:val="00FE23B0"/>
    <w:rsid w:val="00FF0E69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94AF7F-22F6-429B-B803-1DCD10F4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511EF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1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511E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E511E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E5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51D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C4F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0E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E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6KDV5W64NSFS-390-6608</_dlc_DocId>
    <_dlc_DocIdUrl xmlns="746016b1-ecc9-410e-95eb-a13f7eb3881b">
      <Url>http://port.admnsk.ru/sites/main/sovet/_layouts/DocIdRedir.aspx?ID=6KDV5W64NSFS-390-6608</Url>
      <Description>6KDV5W64NSFS-390-6608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240F8-776C-46E4-B5E0-256555C12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BF3A4-343A-4C25-827C-7FDF91E84A02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17EA7C18-BC50-4581-9B38-9E94C80FE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F10C3-E861-44F0-99C5-BF01D6D1C0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208891-BF95-4814-80FC-404A0377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dzi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aantipin</dc:creator>
  <cp:lastModifiedBy>Комплетова Юлия Евгеньевна</cp:lastModifiedBy>
  <cp:revision>2</cp:revision>
  <cp:lastPrinted>2014-09-04T04:33:00Z</cp:lastPrinted>
  <dcterms:created xsi:type="dcterms:W3CDTF">2018-09-04T10:53:00Z</dcterms:created>
  <dcterms:modified xsi:type="dcterms:W3CDTF">2018-09-04T10:53:00Z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dc717d63-b6e1-412f-ae94-69422494e93b</vt:lpwstr>
  </property>
</Properties>
</file>