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C4" w:rsidRPr="00C05D53" w:rsidRDefault="00BC11C4" w:rsidP="00BC11C4">
      <w:pPr>
        <w:jc w:val="center"/>
        <w:rPr>
          <w:b/>
          <w:szCs w:val="28"/>
        </w:rPr>
      </w:pPr>
      <w:bookmarkStart w:id="0" w:name="_GoBack"/>
      <w:bookmarkEnd w:id="0"/>
      <w:r w:rsidRPr="00C05D53">
        <w:rPr>
          <w:b/>
          <w:szCs w:val="28"/>
        </w:rPr>
        <w:t>СОВЕТ ДЕПУТАТОВ ГОРОДА НОВОСИБИРСКА</w:t>
      </w:r>
    </w:p>
    <w:p w:rsidR="00BC11C4" w:rsidRPr="00C05D53" w:rsidRDefault="00BC11C4" w:rsidP="00BC11C4">
      <w:pPr>
        <w:jc w:val="center"/>
        <w:rPr>
          <w:b/>
          <w:szCs w:val="28"/>
        </w:rPr>
      </w:pPr>
      <w:r w:rsidRPr="00C05D53">
        <w:rPr>
          <w:b/>
          <w:szCs w:val="28"/>
        </w:rPr>
        <w:t>РЕШЕНИЕ</w:t>
      </w:r>
    </w:p>
    <w:p w:rsidR="00BC11C4" w:rsidRDefault="00BC11C4" w:rsidP="00BC11C4">
      <w:pPr>
        <w:jc w:val="right"/>
        <w:rPr>
          <w:szCs w:val="28"/>
        </w:rPr>
      </w:pPr>
      <w:r w:rsidRPr="00C05D53">
        <w:rPr>
          <w:szCs w:val="28"/>
        </w:rPr>
        <w:t>ПРОЕКТ</w:t>
      </w:r>
    </w:p>
    <w:p w:rsidR="00BC11C4" w:rsidRPr="00C05D53" w:rsidRDefault="00BC11C4" w:rsidP="00BC11C4">
      <w:pPr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BC11C4" w:rsidRPr="00422A8F" w:rsidTr="006F0B90">
        <w:tc>
          <w:tcPr>
            <w:tcW w:w="5148" w:type="dxa"/>
          </w:tcPr>
          <w:p w:rsidR="00BC11C4" w:rsidRPr="00422A8F" w:rsidRDefault="00BC11C4" w:rsidP="00BC11C4">
            <w:pPr>
              <w:pStyle w:val="30"/>
              <w:suppressAutoHyphens/>
              <w:jc w:val="both"/>
              <w:rPr>
                <w:szCs w:val="28"/>
              </w:rPr>
            </w:pPr>
            <w:r w:rsidRPr="00BC11C4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изменений в Положение о мерах муниципальной поддержки товаропроизводителей на территории города Новосибирска, принятое решением городского Совета Новосибирска от 20.09.2006 № 344»</w:t>
            </w:r>
          </w:p>
        </w:tc>
      </w:tr>
    </w:tbl>
    <w:p w:rsidR="00BC11C4" w:rsidRDefault="00BC11C4" w:rsidP="00BC11C4">
      <w:pPr>
        <w:suppressAutoHyphens/>
        <w:jc w:val="both"/>
        <w:rPr>
          <w:szCs w:val="28"/>
        </w:rPr>
      </w:pPr>
    </w:p>
    <w:p w:rsidR="00BC11C4" w:rsidRDefault="00BC11C4" w:rsidP="00BC11C4">
      <w:pPr>
        <w:suppressAutoHyphens/>
        <w:jc w:val="both"/>
        <w:rPr>
          <w:szCs w:val="28"/>
        </w:rPr>
      </w:pPr>
    </w:p>
    <w:p w:rsidR="00BC11C4" w:rsidRPr="00BC11C4" w:rsidRDefault="00BC11C4" w:rsidP="00BC11C4">
      <w:pPr>
        <w:pStyle w:val="30"/>
        <w:suppressAutoHyphens/>
        <w:ind w:firstLine="540"/>
        <w:jc w:val="both"/>
        <w:rPr>
          <w:sz w:val="28"/>
          <w:szCs w:val="28"/>
        </w:rPr>
      </w:pPr>
      <w:r w:rsidRPr="00BC11C4">
        <w:rPr>
          <w:sz w:val="28"/>
          <w:szCs w:val="28"/>
        </w:rPr>
        <w:t xml:space="preserve">Рассмотрев проект решения Совета депутатов города Новосибирска </w:t>
      </w:r>
      <w:r w:rsidRPr="00BC11C4">
        <w:rPr>
          <w:sz w:val="28"/>
          <w:szCs w:val="28"/>
        </w:rPr>
        <w:br/>
        <w:t>«О внесении изменений в Положение о мерах муниципальной поддержки товаропроизводителей на территории города Новосибирска, принятое решением городского Совета Новосибирска от 20.09.2006 № 344» (далее – проект решения), Совет депутатов города Новосибирска РЕШИЛ:</w:t>
      </w:r>
    </w:p>
    <w:p w:rsidR="00BC11C4" w:rsidRDefault="00BC11C4" w:rsidP="00BC11C4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1. Принять проект решения в первом чтении (приложение).</w:t>
      </w:r>
    </w:p>
    <w:p w:rsidR="00BC11C4" w:rsidRDefault="00BC11C4" w:rsidP="00BC11C4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</w:t>
      </w:r>
      <w:r w:rsidRPr="00B531CF">
        <w:rPr>
          <w:szCs w:val="28"/>
        </w:rPr>
        <w:t xml:space="preserve">по научно-производственному развитию </w:t>
      </w:r>
      <w:r>
        <w:rPr>
          <w:szCs w:val="28"/>
        </w:rPr>
        <w:br/>
      </w:r>
      <w:r w:rsidRPr="00B531CF">
        <w:rPr>
          <w:szCs w:val="28"/>
        </w:rPr>
        <w:t xml:space="preserve">и предпринимательству </w:t>
      </w:r>
      <w:r>
        <w:rPr>
          <w:szCs w:val="28"/>
        </w:rPr>
        <w:t>свои поправки к проекту решения, принятому в первом чтении,</w:t>
      </w:r>
      <w:r w:rsidRPr="008920B2">
        <w:rPr>
          <w:szCs w:val="28"/>
        </w:rPr>
        <w:t xml:space="preserve"> </w:t>
      </w:r>
      <w:r>
        <w:rPr>
          <w:szCs w:val="28"/>
        </w:rPr>
        <w:t>в срок до _________________.</w:t>
      </w:r>
    </w:p>
    <w:p w:rsidR="00BC11C4" w:rsidRDefault="00BC11C4" w:rsidP="00BC11C4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3. Решение вступает в силу со дня его принятия.</w:t>
      </w:r>
    </w:p>
    <w:p w:rsidR="00BC11C4" w:rsidRPr="00E32BBD" w:rsidRDefault="00BC11C4" w:rsidP="00BC11C4">
      <w:pPr>
        <w:suppressAutoHyphens/>
        <w:ind w:firstLine="540"/>
        <w:jc w:val="both"/>
        <w:rPr>
          <w:color w:val="000000"/>
          <w:szCs w:val="28"/>
        </w:rPr>
      </w:pPr>
      <w:r>
        <w:rPr>
          <w:szCs w:val="28"/>
        </w:rPr>
        <w:t>4. </w:t>
      </w:r>
      <w:r w:rsidRPr="00E32BBD">
        <w:rPr>
          <w:color w:val="000000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научно-производственному развитию </w:t>
      </w:r>
      <w:r>
        <w:rPr>
          <w:color w:val="000000"/>
          <w:szCs w:val="28"/>
        </w:rPr>
        <w:br/>
      </w:r>
      <w:r w:rsidRPr="00E32BBD">
        <w:rPr>
          <w:color w:val="000000"/>
          <w:szCs w:val="28"/>
        </w:rPr>
        <w:t>и предпринимательству (</w:t>
      </w:r>
      <w:r>
        <w:rPr>
          <w:color w:val="000000"/>
          <w:szCs w:val="28"/>
        </w:rPr>
        <w:t>Салов И. Д.</w:t>
      </w:r>
      <w:r w:rsidRPr="00E32BBD">
        <w:rPr>
          <w:color w:val="000000"/>
          <w:szCs w:val="28"/>
        </w:rPr>
        <w:t>).</w:t>
      </w:r>
    </w:p>
    <w:p w:rsidR="00BC11C4" w:rsidRPr="00C05D53" w:rsidRDefault="00BC11C4" w:rsidP="00BC11C4">
      <w:pPr>
        <w:suppressAutoHyphens/>
        <w:ind w:right="-30"/>
        <w:jc w:val="both"/>
        <w:rPr>
          <w:szCs w:val="28"/>
        </w:rPr>
      </w:pPr>
    </w:p>
    <w:p w:rsidR="00BC11C4" w:rsidRPr="00C05D53" w:rsidRDefault="00BC11C4" w:rsidP="00BC11C4">
      <w:pPr>
        <w:suppressAutoHyphens/>
        <w:ind w:right="-30"/>
        <w:jc w:val="both"/>
        <w:rPr>
          <w:szCs w:val="28"/>
        </w:rPr>
      </w:pPr>
    </w:p>
    <w:p w:rsidR="00BC11C4" w:rsidRDefault="00BC11C4" w:rsidP="00BC11C4">
      <w:pPr>
        <w:suppressAutoHyphens/>
        <w:ind w:right="-3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BC11C4" w:rsidRPr="00C05D53" w:rsidRDefault="00BC11C4" w:rsidP="00BC11C4">
      <w:pPr>
        <w:suppressAutoHyphens/>
        <w:ind w:right="-30"/>
        <w:jc w:val="both"/>
        <w:rPr>
          <w:szCs w:val="28"/>
        </w:rPr>
      </w:pPr>
      <w:r>
        <w:rPr>
          <w:szCs w:val="28"/>
        </w:rPr>
        <w:t xml:space="preserve">города Новосибирска </w:t>
      </w:r>
      <w:r w:rsidRPr="00C05D53">
        <w:rPr>
          <w:szCs w:val="28"/>
        </w:rPr>
        <w:t xml:space="preserve">                 </w:t>
      </w:r>
      <w:r>
        <w:rPr>
          <w:szCs w:val="28"/>
        </w:rPr>
        <w:t xml:space="preserve">                                            </w:t>
      </w:r>
      <w:r w:rsidRPr="00C05D53">
        <w:rPr>
          <w:szCs w:val="28"/>
        </w:rPr>
        <w:t xml:space="preserve">  </w:t>
      </w:r>
      <w:r w:rsidRPr="00C05D53">
        <w:rPr>
          <w:szCs w:val="28"/>
        </w:rPr>
        <w:tab/>
      </w:r>
      <w:r>
        <w:rPr>
          <w:szCs w:val="28"/>
        </w:rPr>
        <w:tab/>
        <w:t>Н. Н. Болтенко</w:t>
      </w:r>
    </w:p>
    <w:p w:rsidR="00BC11C4" w:rsidRPr="00C05D53" w:rsidRDefault="00BC11C4" w:rsidP="00BC11C4">
      <w:pPr>
        <w:suppressAutoHyphens/>
        <w:ind w:right="-30"/>
        <w:jc w:val="both"/>
        <w:rPr>
          <w:szCs w:val="28"/>
        </w:rPr>
      </w:pPr>
    </w:p>
    <w:p w:rsidR="00BC11C4" w:rsidRPr="00C05D53" w:rsidRDefault="00BC11C4" w:rsidP="00BC11C4">
      <w:pPr>
        <w:ind w:right="-30"/>
        <w:jc w:val="both"/>
        <w:rPr>
          <w:szCs w:val="28"/>
        </w:rPr>
      </w:pPr>
    </w:p>
    <w:p w:rsidR="00BC11C4" w:rsidRDefault="00BC11C4" w:rsidP="00A519C7">
      <w:pPr>
        <w:widowControl/>
        <w:jc w:val="center"/>
        <w:rPr>
          <w:szCs w:val="28"/>
        </w:rPr>
        <w:sectPr w:rsidR="00BC11C4" w:rsidSect="002A4EC4">
          <w:headerReference w:type="default" r:id="rId12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BC11C4" w:rsidRPr="008A254F" w:rsidRDefault="00BC11C4" w:rsidP="00BC11C4">
      <w:pPr>
        <w:ind w:firstLine="5812"/>
      </w:pPr>
      <w:r w:rsidRPr="008A254F">
        <w:lastRenderedPageBreak/>
        <w:t>Приложение</w:t>
      </w:r>
    </w:p>
    <w:p w:rsidR="00BC11C4" w:rsidRPr="008A254F" w:rsidRDefault="00BC11C4" w:rsidP="00BC11C4">
      <w:pPr>
        <w:ind w:firstLine="5812"/>
      </w:pPr>
      <w:r w:rsidRPr="008A254F">
        <w:t>к решению Совета депутатов</w:t>
      </w:r>
    </w:p>
    <w:p w:rsidR="00BC11C4" w:rsidRPr="008A254F" w:rsidRDefault="00BC11C4" w:rsidP="00BC11C4">
      <w:pPr>
        <w:ind w:firstLine="5812"/>
      </w:pPr>
      <w:r w:rsidRPr="008A254F">
        <w:t>города Новосибирска</w:t>
      </w:r>
    </w:p>
    <w:p w:rsidR="00BC11C4" w:rsidRDefault="00BC11C4" w:rsidP="00BC11C4">
      <w:pPr>
        <w:ind w:firstLine="5812"/>
      </w:pPr>
      <w:r w:rsidRPr="008A254F">
        <w:t>от__________________ №____</w:t>
      </w:r>
    </w:p>
    <w:p w:rsidR="00BC11C4" w:rsidRPr="00A84A9A" w:rsidRDefault="00BC11C4" w:rsidP="00BC11C4"/>
    <w:p w:rsidR="00BC11C4" w:rsidRDefault="00BC11C4" w:rsidP="00A519C7">
      <w:pPr>
        <w:widowControl/>
        <w:jc w:val="center"/>
        <w:rPr>
          <w:szCs w:val="28"/>
        </w:rPr>
      </w:pPr>
    </w:p>
    <w:p w:rsidR="00BC11C4" w:rsidRDefault="00BC11C4" w:rsidP="00A519C7">
      <w:pPr>
        <w:widowControl/>
        <w:jc w:val="center"/>
        <w:rPr>
          <w:szCs w:val="28"/>
        </w:rPr>
      </w:pPr>
    </w:p>
    <w:p w:rsidR="00A519C7" w:rsidRDefault="00597AF6" w:rsidP="00A519C7">
      <w:pPr>
        <w:widowControl/>
        <w:jc w:val="center"/>
        <w:rPr>
          <w:szCs w:val="28"/>
        </w:rPr>
      </w:pPr>
      <w:r w:rsidRPr="00E43FBA">
        <w:rPr>
          <w:szCs w:val="28"/>
        </w:rPr>
        <w:t>СОВЕТ ДЕПУТАТОВ ГОРОДА НОВОСИБИРСКА</w:t>
      </w:r>
    </w:p>
    <w:p w:rsidR="00A519C7" w:rsidRDefault="00A519C7" w:rsidP="00A519C7">
      <w:pPr>
        <w:widowControl/>
        <w:jc w:val="right"/>
        <w:rPr>
          <w:b/>
          <w:snapToGrid w:val="0"/>
          <w:szCs w:val="28"/>
        </w:rPr>
      </w:pPr>
      <w:r w:rsidRPr="00A519C7">
        <w:rPr>
          <w:b/>
          <w:snapToGrid w:val="0"/>
          <w:szCs w:val="28"/>
        </w:rPr>
        <w:t xml:space="preserve"> </w:t>
      </w:r>
    </w:p>
    <w:p w:rsidR="00A519C7" w:rsidRPr="00A519C7" w:rsidRDefault="00A519C7" w:rsidP="00A519C7">
      <w:pPr>
        <w:widowControl/>
        <w:jc w:val="right"/>
        <w:rPr>
          <w:szCs w:val="28"/>
        </w:rPr>
      </w:pPr>
      <w:r w:rsidRPr="00A519C7">
        <w:rPr>
          <w:snapToGrid w:val="0"/>
          <w:szCs w:val="28"/>
        </w:rPr>
        <w:t>ПРОЕКТ</w:t>
      </w: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1749"/>
        <w:gridCol w:w="1664"/>
      </w:tblGrid>
      <w:tr w:rsidR="00597AF6" w:rsidRPr="00E43FBA" w:rsidTr="00A519C7">
        <w:trPr>
          <w:trHeight w:val="1033"/>
        </w:trPr>
        <w:tc>
          <w:tcPr>
            <w:tcW w:w="3331" w:type="dxa"/>
          </w:tcPr>
          <w:p w:rsidR="00597AF6" w:rsidRPr="00E43FBA" w:rsidRDefault="00597AF6" w:rsidP="00BB3217">
            <w:pPr>
              <w:widowControl/>
              <w:spacing w:before="240" w:line="360" w:lineRule="auto"/>
              <w:rPr>
                <w:rFonts w:ascii="Academy" w:hAnsi="Academy"/>
                <w:snapToGrid w:val="0"/>
                <w:szCs w:val="28"/>
              </w:rPr>
            </w:pPr>
          </w:p>
        </w:tc>
        <w:tc>
          <w:tcPr>
            <w:tcW w:w="3249" w:type="dxa"/>
          </w:tcPr>
          <w:p w:rsidR="00A519C7" w:rsidRDefault="00A519C7" w:rsidP="00BB3217">
            <w:pPr>
              <w:widowControl/>
              <w:jc w:val="center"/>
              <w:rPr>
                <w:b/>
                <w:sz w:val="32"/>
                <w:szCs w:val="32"/>
              </w:rPr>
            </w:pPr>
          </w:p>
          <w:p w:rsidR="00597AF6" w:rsidRPr="001005F9" w:rsidRDefault="00597AF6" w:rsidP="00BB3217">
            <w:pPr>
              <w:widowControl/>
              <w:jc w:val="center"/>
              <w:rPr>
                <w:rFonts w:ascii="Academy" w:hAnsi="Academy"/>
                <w:b/>
                <w:sz w:val="32"/>
                <w:szCs w:val="32"/>
              </w:rPr>
            </w:pPr>
            <w:r w:rsidRPr="001005F9">
              <w:rPr>
                <w:b/>
                <w:sz w:val="32"/>
                <w:szCs w:val="32"/>
              </w:rPr>
              <w:t>РЕШЕНИЕ</w:t>
            </w:r>
          </w:p>
        </w:tc>
        <w:tc>
          <w:tcPr>
            <w:tcW w:w="3413" w:type="dxa"/>
            <w:gridSpan w:val="2"/>
          </w:tcPr>
          <w:p w:rsidR="00597AF6" w:rsidRPr="00E43FBA" w:rsidRDefault="00597AF6" w:rsidP="00BB3217">
            <w:pPr>
              <w:widowControl/>
              <w:spacing w:before="240" w:line="360" w:lineRule="auto"/>
              <w:jc w:val="right"/>
              <w:rPr>
                <w:snapToGrid w:val="0"/>
                <w:szCs w:val="28"/>
              </w:rPr>
            </w:pPr>
          </w:p>
          <w:p w:rsidR="00597AF6" w:rsidRPr="00E43FBA" w:rsidRDefault="00597AF6" w:rsidP="00BB3217">
            <w:pPr>
              <w:widowControl/>
              <w:spacing w:before="240" w:line="360" w:lineRule="auto"/>
              <w:jc w:val="center"/>
              <w:rPr>
                <w:b/>
                <w:snapToGrid w:val="0"/>
                <w:szCs w:val="28"/>
              </w:rPr>
            </w:pPr>
          </w:p>
        </w:tc>
      </w:tr>
      <w:tr w:rsidR="00E43FBA" w:rsidRPr="00E43FBA" w:rsidTr="00A519C7">
        <w:tblPrEx>
          <w:tblCellMar>
            <w:left w:w="107" w:type="dxa"/>
            <w:right w:w="107" w:type="dxa"/>
          </w:tblCellMar>
        </w:tblPrEx>
        <w:trPr>
          <w:gridAfter w:val="1"/>
          <w:wAfter w:w="1664" w:type="dxa"/>
        </w:trPr>
        <w:tc>
          <w:tcPr>
            <w:tcW w:w="8329" w:type="dxa"/>
            <w:gridSpan w:val="3"/>
          </w:tcPr>
          <w:p w:rsidR="00E43FBA" w:rsidRPr="00E43FBA" w:rsidRDefault="00E43FBA" w:rsidP="00F403CB">
            <w:pPr>
              <w:widowControl/>
              <w:spacing w:line="240" w:lineRule="atLeast"/>
              <w:jc w:val="both"/>
              <w:rPr>
                <w:szCs w:val="28"/>
              </w:rPr>
            </w:pPr>
            <w:r>
              <w:t xml:space="preserve">О внесении изменений в </w:t>
            </w:r>
            <w:r w:rsidR="002042C8" w:rsidRPr="006B1BAF">
              <w:rPr>
                <w:szCs w:val="28"/>
              </w:rPr>
              <w:t>Положение о</w:t>
            </w:r>
            <w:r w:rsidR="00227509">
              <w:rPr>
                <w:szCs w:val="28"/>
              </w:rPr>
              <w:t xml:space="preserve"> мерах муниципальной поддержки </w:t>
            </w:r>
            <w:r w:rsidR="00597AF6">
              <w:rPr>
                <w:szCs w:val="28"/>
              </w:rPr>
              <w:t xml:space="preserve">товаропроизводителей </w:t>
            </w:r>
            <w:r w:rsidR="002042C8" w:rsidRPr="006B1BAF">
              <w:rPr>
                <w:szCs w:val="28"/>
              </w:rPr>
              <w:t>на территории города Но</w:t>
            </w:r>
            <w:r w:rsidR="00E1181C">
              <w:rPr>
                <w:szCs w:val="28"/>
              </w:rPr>
              <w:t>восибирска, принято</w:t>
            </w:r>
            <w:r w:rsidR="00F403CB">
              <w:rPr>
                <w:szCs w:val="28"/>
              </w:rPr>
              <w:t>е</w:t>
            </w:r>
            <w:r w:rsidR="00E1181C">
              <w:rPr>
                <w:szCs w:val="28"/>
              </w:rPr>
              <w:t xml:space="preserve"> решением </w:t>
            </w:r>
            <w:r w:rsidR="00F403CB">
              <w:rPr>
                <w:szCs w:val="28"/>
              </w:rPr>
              <w:t xml:space="preserve">городского </w:t>
            </w:r>
            <w:r w:rsidR="00E1181C">
              <w:rPr>
                <w:szCs w:val="28"/>
              </w:rPr>
              <w:t>С</w:t>
            </w:r>
            <w:r w:rsidR="002042C8" w:rsidRPr="006B1BAF">
              <w:rPr>
                <w:szCs w:val="28"/>
              </w:rPr>
              <w:t xml:space="preserve">овета </w:t>
            </w:r>
            <w:r w:rsidR="00F403CB">
              <w:rPr>
                <w:szCs w:val="28"/>
              </w:rPr>
              <w:t>Новосибирска от</w:t>
            </w:r>
            <w:r w:rsidR="00E1181C">
              <w:rPr>
                <w:rFonts w:ascii="Calibri" w:hAnsi="Calibri" w:cs="Calibri"/>
              </w:rPr>
              <w:t xml:space="preserve"> </w:t>
            </w:r>
            <w:r w:rsidR="00F403CB">
              <w:t>20.09.2006</w:t>
            </w:r>
            <w:r w:rsidR="002042C8" w:rsidRPr="00E1181C">
              <w:rPr>
                <w:szCs w:val="28"/>
              </w:rPr>
              <w:t xml:space="preserve"> № </w:t>
            </w:r>
            <w:r w:rsidR="00E1181C">
              <w:rPr>
                <w:szCs w:val="28"/>
              </w:rPr>
              <w:t>344</w:t>
            </w:r>
          </w:p>
        </w:tc>
      </w:tr>
    </w:tbl>
    <w:p w:rsidR="00E43FBA" w:rsidRDefault="00E43FBA" w:rsidP="00E43FBA">
      <w:pPr>
        <w:pStyle w:val="a3"/>
        <w:widowControl/>
        <w:tabs>
          <w:tab w:val="clear" w:pos="4153"/>
          <w:tab w:val="clear" w:pos="8306"/>
        </w:tabs>
      </w:pPr>
    </w:p>
    <w:p w:rsidR="00E16173" w:rsidRDefault="0025766E" w:rsidP="0092370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7C2462">
        <w:rPr>
          <w:szCs w:val="28"/>
        </w:rPr>
        <w:t xml:space="preserve"> </w:t>
      </w:r>
      <w:r w:rsidR="00F403CB">
        <w:rPr>
          <w:szCs w:val="28"/>
        </w:rPr>
        <w:t>целях приведения муниципальных правовых актов города Новосибирска в соответствие с законодательством</w:t>
      </w:r>
      <w:r w:rsidR="000B7CB1">
        <w:rPr>
          <w:szCs w:val="28"/>
        </w:rPr>
        <w:t xml:space="preserve">, </w:t>
      </w:r>
      <w:r w:rsidR="00C74C47">
        <w:rPr>
          <w:szCs w:val="28"/>
        </w:rPr>
        <w:t>р</w:t>
      </w:r>
      <w:r w:rsidR="00E16173">
        <w:rPr>
          <w:szCs w:val="28"/>
        </w:rPr>
        <w:t>у</w:t>
      </w:r>
      <w:r w:rsidR="00402C6B">
        <w:rPr>
          <w:szCs w:val="28"/>
        </w:rPr>
        <w:t>ководствуясь статьей 35</w:t>
      </w:r>
      <w:r w:rsidR="00E16173">
        <w:rPr>
          <w:szCs w:val="28"/>
        </w:rPr>
        <w:t xml:space="preserve"> Устава города Новосибирска, Совет </w:t>
      </w:r>
      <w:r w:rsidR="001B28E8">
        <w:rPr>
          <w:szCs w:val="28"/>
        </w:rPr>
        <w:t xml:space="preserve">депутатов города Новосибирска </w:t>
      </w:r>
      <w:r w:rsidR="00F403CB">
        <w:rPr>
          <w:szCs w:val="28"/>
        </w:rPr>
        <w:t>РЕШИЛ</w:t>
      </w:r>
      <w:r w:rsidR="00E16173">
        <w:rPr>
          <w:szCs w:val="28"/>
        </w:rPr>
        <w:t>:</w:t>
      </w:r>
    </w:p>
    <w:p w:rsidR="00C62515" w:rsidRDefault="00C62515" w:rsidP="00F51B80">
      <w:pPr>
        <w:widowControl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 Внести в </w:t>
      </w:r>
      <w:r w:rsidR="00D41C37" w:rsidRPr="006B1BAF">
        <w:rPr>
          <w:szCs w:val="28"/>
        </w:rPr>
        <w:t>Положение о</w:t>
      </w:r>
      <w:r w:rsidR="00F403CB">
        <w:rPr>
          <w:szCs w:val="28"/>
        </w:rPr>
        <w:t xml:space="preserve"> мерах </w:t>
      </w:r>
      <w:r w:rsidR="00227509">
        <w:rPr>
          <w:szCs w:val="28"/>
        </w:rPr>
        <w:t>муниципальной поддержки</w:t>
      </w:r>
      <w:r w:rsidR="00D41C37" w:rsidRPr="006B1BAF">
        <w:rPr>
          <w:szCs w:val="28"/>
        </w:rPr>
        <w:t xml:space="preserve"> </w:t>
      </w:r>
      <w:r w:rsidR="00D41C37">
        <w:rPr>
          <w:szCs w:val="28"/>
        </w:rPr>
        <w:t xml:space="preserve">товаропроизводителей </w:t>
      </w:r>
      <w:r w:rsidR="00D41C37" w:rsidRPr="006B1BAF">
        <w:rPr>
          <w:szCs w:val="28"/>
        </w:rPr>
        <w:t>на территории города Но</w:t>
      </w:r>
      <w:r w:rsidR="00D41C37">
        <w:rPr>
          <w:szCs w:val="28"/>
        </w:rPr>
        <w:t>восибирска, принято</w:t>
      </w:r>
      <w:r w:rsidR="00F403CB">
        <w:rPr>
          <w:szCs w:val="28"/>
        </w:rPr>
        <w:t>е</w:t>
      </w:r>
      <w:r w:rsidR="00D41C37">
        <w:rPr>
          <w:szCs w:val="28"/>
        </w:rPr>
        <w:t xml:space="preserve"> решением </w:t>
      </w:r>
      <w:r w:rsidR="00F403CB">
        <w:rPr>
          <w:szCs w:val="28"/>
        </w:rPr>
        <w:t xml:space="preserve">городского </w:t>
      </w:r>
      <w:r w:rsidR="00D41C37">
        <w:rPr>
          <w:szCs w:val="28"/>
        </w:rPr>
        <w:t>С</w:t>
      </w:r>
      <w:r w:rsidR="00D41C37" w:rsidRPr="006B1BAF">
        <w:rPr>
          <w:szCs w:val="28"/>
        </w:rPr>
        <w:t xml:space="preserve">овета Новосибирска от </w:t>
      </w:r>
      <w:r w:rsidR="00D41C37" w:rsidRPr="00E1181C">
        <w:t xml:space="preserve">20.09.2006 </w:t>
      </w:r>
      <w:r w:rsidR="00D41C37" w:rsidRPr="00E1181C">
        <w:rPr>
          <w:szCs w:val="28"/>
        </w:rPr>
        <w:t xml:space="preserve">№ </w:t>
      </w:r>
      <w:r w:rsidR="00D41C37">
        <w:rPr>
          <w:szCs w:val="28"/>
        </w:rPr>
        <w:t>344</w:t>
      </w:r>
      <w:r w:rsidR="00F403CB">
        <w:rPr>
          <w:szCs w:val="28"/>
        </w:rPr>
        <w:t xml:space="preserve"> (в редакции решения Совета депутатов города Новосибирска от 26.05.2010 № 63)</w:t>
      </w:r>
      <w:r>
        <w:rPr>
          <w:szCs w:val="28"/>
        </w:rPr>
        <w:t>, следующие изменения:</w:t>
      </w:r>
    </w:p>
    <w:p w:rsidR="00F51B80" w:rsidRDefault="00F51B80" w:rsidP="00C6251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 В пункте 4.1</w:t>
      </w:r>
      <w:r w:rsidR="00F403CB">
        <w:rPr>
          <w:szCs w:val="28"/>
        </w:rPr>
        <w:t xml:space="preserve"> слова </w:t>
      </w:r>
      <w:r>
        <w:rPr>
          <w:szCs w:val="28"/>
        </w:rPr>
        <w:t xml:space="preserve">«федеральных целевых» заменить </w:t>
      </w:r>
      <w:r w:rsidR="00F403CB">
        <w:rPr>
          <w:szCs w:val="28"/>
        </w:rPr>
        <w:t>словом</w:t>
      </w:r>
      <w:r w:rsidR="007D1738">
        <w:rPr>
          <w:szCs w:val="28"/>
        </w:rPr>
        <w:t xml:space="preserve"> </w:t>
      </w:r>
      <w:r>
        <w:rPr>
          <w:szCs w:val="28"/>
        </w:rPr>
        <w:t>«государственны</w:t>
      </w:r>
      <w:r w:rsidR="006928FB">
        <w:rPr>
          <w:szCs w:val="28"/>
        </w:rPr>
        <w:t>х</w:t>
      </w:r>
      <w:r w:rsidR="00340DE7">
        <w:rPr>
          <w:szCs w:val="28"/>
        </w:rPr>
        <w:t>».</w:t>
      </w:r>
      <w:r>
        <w:rPr>
          <w:szCs w:val="28"/>
        </w:rPr>
        <w:t xml:space="preserve"> </w:t>
      </w:r>
    </w:p>
    <w:p w:rsidR="006928FB" w:rsidRDefault="006928FB" w:rsidP="00C6251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F403CB">
        <w:rPr>
          <w:szCs w:val="28"/>
        </w:rPr>
        <w:t> </w:t>
      </w:r>
      <w:r>
        <w:rPr>
          <w:szCs w:val="28"/>
        </w:rPr>
        <w:t xml:space="preserve">В </w:t>
      </w:r>
      <w:r w:rsidR="00F403CB">
        <w:rPr>
          <w:szCs w:val="28"/>
        </w:rPr>
        <w:t>пункте 4.2</w:t>
      </w:r>
      <w:r>
        <w:rPr>
          <w:szCs w:val="28"/>
        </w:rPr>
        <w:t xml:space="preserve"> слова «</w:t>
      </w:r>
      <w:r w:rsidR="00F403CB">
        <w:rPr>
          <w:szCs w:val="28"/>
        </w:rPr>
        <w:t xml:space="preserve">одобряет проекты </w:t>
      </w:r>
      <w:r>
        <w:rPr>
          <w:szCs w:val="28"/>
        </w:rPr>
        <w:t>долгосрочных</w:t>
      </w:r>
      <w:r w:rsidR="003D1171">
        <w:rPr>
          <w:szCs w:val="28"/>
        </w:rPr>
        <w:t xml:space="preserve"> целевых программ, направленных</w:t>
      </w:r>
      <w:r w:rsidR="004C4F2A">
        <w:rPr>
          <w:szCs w:val="28"/>
        </w:rPr>
        <w:t xml:space="preserve">» </w:t>
      </w:r>
      <w:r w:rsidR="003D1171">
        <w:rPr>
          <w:szCs w:val="28"/>
        </w:rPr>
        <w:t>заменить словом «направленные»</w:t>
      </w:r>
      <w:r w:rsidR="007D1738">
        <w:rPr>
          <w:szCs w:val="28"/>
        </w:rPr>
        <w:t>.</w:t>
      </w:r>
    </w:p>
    <w:p w:rsidR="00C62515" w:rsidRPr="008B7B92" w:rsidRDefault="0058127D" w:rsidP="00F403C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7B92">
        <w:rPr>
          <w:szCs w:val="28"/>
        </w:rPr>
        <w:t>2</w:t>
      </w:r>
      <w:r w:rsidR="00C62515" w:rsidRPr="008B7B92">
        <w:rPr>
          <w:szCs w:val="28"/>
        </w:rPr>
        <w:t>.</w:t>
      </w:r>
      <w:r w:rsidRPr="008B7B92">
        <w:rPr>
          <w:szCs w:val="28"/>
        </w:rPr>
        <w:t> </w:t>
      </w:r>
      <w:r w:rsidR="00C62515" w:rsidRPr="008B7B92">
        <w:rPr>
          <w:szCs w:val="28"/>
        </w:rPr>
        <w:t>Решение вступает в силу на следующий день после его официального опубликования.</w:t>
      </w:r>
    </w:p>
    <w:p w:rsidR="00C62515" w:rsidRDefault="008B7B92" w:rsidP="00F403C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62515">
        <w:rPr>
          <w:szCs w:val="28"/>
        </w:rPr>
        <w:t>. Контроль за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 (Салов И.</w:t>
      </w:r>
      <w:r w:rsidR="004B64EA">
        <w:rPr>
          <w:szCs w:val="28"/>
        </w:rPr>
        <w:t xml:space="preserve"> </w:t>
      </w:r>
      <w:r w:rsidR="00C62515">
        <w:rPr>
          <w:szCs w:val="28"/>
        </w:rPr>
        <w:t>Д.).</w:t>
      </w:r>
    </w:p>
    <w:tbl>
      <w:tblPr>
        <w:tblW w:w="4999" w:type="pct"/>
        <w:tblInd w:w="-1" w:type="dxa"/>
        <w:tblLook w:val="01E0" w:firstRow="1" w:lastRow="1" w:firstColumn="1" w:lastColumn="1" w:noHBand="0" w:noVBand="0"/>
      </w:tblPr>
      <w:tblGrid>
        <w:gridCol w:w="3969"/>
        <w:gridCol w:w="1983"/>
        <w:gridCol w:w="3968"/>
      </w:tblGrid>
      <w:tr w:rsidR="00A519C7" w:rsidRPr="00B06B39" w:rsidTr="00BC11C4">
        <w:tc>
          <w:tcPr>
            <w:tcW w:w="2000" w:type="pct"/>
          </w:tcPr>
          <w:p w:rsidR="00A519C7" w:rsidRPr="00B06B39" w:rsidRDefault="00A519C7" w:rsidP="0021158E">
            <w:pPr>
              <w:autoSpaceDE w:val="0"/>
              <w:autoSpaceDN w:val="0"/>
              <w:spacing w:before="600" w:line="240" w:lineRule="atLeast"/>
              <w:jc w:val="both"/>
              <w:rPr>
                <w:szCs w:val="28"/>
              </w:rPr>
            </w:pPr>
            <w:r w:rsidRPr="00B06B39">
              <w:rPr>
                <w:szCs w:val="28"/>
              </w:rPr>
              <w:t>Председатель Совета депутатов города Новосибирска</w:t>
            </w:r>
          </w:p>
        </w:tc>
        <w:tc>
          <w:tcPr>
            <w:tcW w:w="999" w:type="pct"/>
          </w:tcPr>
          <w:p w:rsidR="00A519C7" w:rsidRPr="00B06B39" w:rsidRDefault="00A519C7" w:rsidP="0021158E">
            <w:pPr>
              <w:autoSpaceDE w:val="0"/>
              <w:autoSpaceDN w:val="0"/>
              <w:spacing w:before="600" w:line="240" w:lineRule="atLeast"/>
              <w:jc w:val="both"/>
              <w:rPr>
                <w:szCs w:val="28"/>
              </w:rPr>
            </w:pPr>
          </w:p>
        </w:tc>
        <w:tc>
          <w:tcPr>
            <w:tcW w:w="2000" w:type="pct"/>
          </w:tcPr>
          <w:p w:rsidR="00A519C7" w:rsidRPr="00B06B39" w:rsidRDefault="00A519C7" w:rsidP="0021158E">
            <w:pPr>
              <w:autoSpaceDE w:val="0"/>
              <w:autoSpaceDN w:val="0"/>
              <w:spacing w:before="600" w:line="240" w:lineRule="atLeas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Мэр города </w:t>
            </w:r>
            <w:r w:rsidRPr="00B06B39">
              <w:rPr>
                <w:szCs w:val="28"/>
              </w:rPr>
              <w:t>Новосибирска</w:t>
            </w:r>
          </w:p>
        </w:tc>
      </w:tr>
      <w:tr w:rsidR="00A519C7" w:rsidRPr="00056224" w:rsidTr="00BC11C4">
        <w:tc>
          <w:tcPr>
            <w:tcW w:w="2000" w:type="pct"/>
          </w:tcPr>
          <w:p w:rsidR="00A519C7" w:rsidRPr="00B06B39" w:rsidRDefault="00A519C7" w:rsidP="0021158E">
            <w:pPr>
              <w:autoSpaceDE w:val="0"/>
              <w:autoSpaceDN w:val="0"/>
              <w:spacing w:before="600" w:line="240" w:lineRule="atLeast"/>
              <w:jc w:val="right"/>
              <w:rPr>
                <w:szCs w:val="28"/>
              </w:rPr>
            </w:pPr>
            <w:r w:rsidRPr="00B06B39">
              <w:rPr>
                <w:szCs w:val="28"/>
              </w:rPr>
              <w:t>Н. Н. Болтенко</w:t>
            </w:r>
          </w:p>
        </w:tc>
        <w:tc>
          <w:tcPr>
            <w:tcW w:w="999" w:type="pct"/>
          </w:tcPr>
          <w:p w:rsidR="00A519C7" w:rsidRPr="00B06B39" w:rsidRDefault="00A519C7" w:rsidP="0021158E">
            <w:pPr>
              <w:autoSpaceDE w:val="0"/>
              <w:autoSpaceDN w:val="0"/>
              <w:spacing w:before="600" w:line="240" w:lineRule="atLeast"/>
              <w:jc w:val="right"/>
              <w:rPr>
                <w:szCs w:val="28"/>
              </w:rPr>
            </w:pPr>
          </w:p>
        </w:tc>
        <w:tc>
          <w:tcPr>
            <w:tcW w:w="2000" w:type="pct"/>
          </w:tcPr>
          <w:p w:rsidR="00A519C7" w:rsidRPr="00056224" w:rsidRDefault="00A519C7" w:rsidP="0021158E">
            <w:pPr>
              <w:autoSpaceDE w:val="0"/>
              <w:autoSpaceDN w:val="0"/>
              <w:spacing w:before="600" w:line="240" w:lineRule="atLeast"/>
              <w:jc w:val="right"/>
              <w:rPr>
                <w:szCs w:val="28"/>
              </w:rPr>
            </w:pPr>
            <w:r w:rsidRPr="00B06B39">
              <w:rPr>
                <w:szCs w:val="28"/>
              </w:rPr>
              <w:t>В. Ф. Городецкий</w:t>
            </w:r>
          </w:p>
        </w:tc>
      </w:tr>
    </w:tbl>
    <w:p w:rsidR="0015394F" w:rsidRPr="009C08B9" w:rsidRDefault="0015394F" w:rsidP="00BC11C4">
      <w:pPr>
        <w:pStyle w:val="3"/>
        <w:widowControl/>
        <w:spacing w:before="240"/>
      </w:pPr>
    </w:p>
    <w:sectPr w:rsidR="0015394F" w:rsidRPr="009C08B9" w:rsidSect="002A4EC4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25" w:rsidRDefault="00F20D25">
      <w:r>
        <w:separator/>
      </w:r>
    </w:p>
  </w:endnote>
  <w:endnote w:type="continuationSeparator" w:id="0">
    <w:p w:rsidR="00F20D25" w:rsidRDefault="00F2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25" w:rsidRDefault="00F20D25">
      <w:r>
        <w:separator/>
      </w:r>
    </w:p>
  </w:footnote>
  <w:footnote w:type="continuationSeparator" w:id="0">
    <w:p w:rsidR="00F20D25" w:rsidRDefault="00F2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0B" w:rsidRDefault="00E67D0B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B2D"/>
    <w:multiLevelType w:val="hybridMultilevel"/>
    <w:tmpl w:val="531E0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5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73"/>
    <w:rsid w:val="000036BF"/>
    <w:rsid w:val="00004D7B"/>
    <w:rsid w:val="00005D62"/>
    <w:rsid w:val="00012336"/>
    <w:rsid w:val="000133D1"/>
    <w:rsid w:val="00014EA6"/>
    <w:rsid w:val="00017719"/>
    <w:rsid w:val="00022347"/>
    <w:rsid w:val="00027CBB"/>
    <w:rsid w:val="00032BA3"/>
    <w:rsid w:val="00032E95"/>
    <w:rsid w:val="0003473A"/>
    <w:rsid w:val="00040AD8"/>
    <w:rsid w:val="00042526"/>
    <w:rsid w:val="0005541E"/>
    <w:rsid w:val="00061BE4"/>
    <w:rsid w:val="00063582"/>
    <w:rsid w:val="000717AE"/>
    <w:rsid w:val="00085344"/>
    <w:rsid w:val="0009166B"/>
    <w:rsid w:val="00095E23"/>
    <w:rsid w:val="000B5E81"/>
    <w:rsid w:val="000B7CB1"/>
    <w:rsid w:val="000C01AF"/>
    <w:rsid w:val="000D1888"/>
    <w:rsid w:val="000D2A1A"/>
    <w:rsid w:val="000D5E33"/>
    <w:rsid w:val="000D640E"/>
    <w:rsid w:val="000D6A11"/>
    <w:rsid w:val="000E6C48"/>
    <w:rsid w:val="000F0194"/>
    <w:rsid w:val="000F4129"/>
    <w:rsid w:val="000F53AC"/>
    <w:rsid w:val="00103DB1"/>
    <w:rsid w:val="001045FE"/>
    <w:rsid w:val="0011644F"/>
    <w:rsid w:val="00117076"/>
    <w:rsid w:val="00120AF2"/>
    <w:rsid w:val="00121B48"/>
    <w:rsid w:val="00132245"/>
    <w:rsid w:val="00134C46"/>
    <w:rsid w:val="0013747B"/>
    <w:rsid w:val="001430A3"/>
    <w:rsid w:val="00143D8A"/>
    <w:rsid w:val="00146109"/>
    <w:rsid w:val="0015394F"/>
    <w:rsid w:val="00156C1C"/>
    <w:rsid w:val="00163251"/>
    <w:rsid w:val="00176879"/>
    <w:rsid w:val="0017720B"/>
    <w:rsid w:val="0018586E"/>
    <w:rsid w:val="001861C2"/>
    <w:rsid w:val="00187DCA"/>
    <w:rsid w:val="00192776"/>
    <w:rsid w:val="001A160F"/>
    <w:rsid w:val="001A4A23"/>
    <w:rsid w:val="001A7CFB"/>
    <w:rsid w:val="001A7EC3"/>
    <w:rsid w:val="001B0128"/>
    <w:rsid w:val="001B1822"/>
    <w:rsid w:val="001B28E8"/>
    <w:rsid w:val="001C1977"/>
    <w:rsid w:val="001C2958"/>
    <w:rsid w:val="001C43F7"/>
    <w:rsid w:val="001D03A2"/>
    <w:rsid w:val="001D58CA"/>
    <w:rsid w:val="001E3E9D"/>
    <w:rsid w:val="001F3BE2"/>
    <w:rsid w:val="0020068F"/>
    <w:rsid w:val="002042C8"/>
    <w:rsid w:val="00207A88"/>
    <w:rsid w:val="00216325"/>
    <w:rsid w:val="00222C8A"/>
    <w:rsid w:val="0022687F"/>
    <w:rsid w:val="00227509"/>
    <w:rsid w:val="00227648"/>
    <w:rsid w:val="002338CB"/>
    <w:rsid w:val="0025766E"/>
    <w:rsid w:val="00261BB9"/>
    <w:rsid w:val="00263DB0"/>
    <w:rsid w:val="00265698"/>
    <w:rsid w:val="002673DC"/>
    <w:rsid w:val="002700BA"/>
    <w:rsid w:val="00273CAC"/>
    <w:rsid w:val="00274177"/>
    <w:rsid w:val="002770AE"/>
    <w:rsid w:val="002950FA"/>
    <w:rsid w:val="002A4EC4"/>
    <w:rsid w:val="002A5528"/>
    <w:rsid w:val="002B6EC3"/>
    <w:rsid w:val="002C186C"/>
    <w:rsid w:val="002C463B"/>
    <w:rsid w:val="002D2CF5"/>
    <w:rsid w:val="002E1FCB"/>
    <w:rsid w:val="002E23DF"/>
    <w:rsid w:val="002E5489"/>
    <w:rsid w:val="002E65D0"/>
    <w:rsid w:val="002F0E7A"/>
    <w:rsid w:val="002F6C30"/>
    <w:rsid w:val="00301B4E"/>
    <w:rsid w:val="00306420"/>
    <w:rsid w:val="00306818"/>
    <w:rsid w:val="00307291"/>
    <w:rsid w:val="0031146F"/>
    <w:rsid w:val="00317B8A"/>
    <w:rsid w:val="00327FB8"/>
    <w:rsid w:val="00340DE7"/>
    <w:rsid w:val="00341D24"/>
    <w:rsid w:val="00344FAD"/>
    <w:rsid w:val="00357846"/>
    <w:rsid w:val="00363980"/>
    <w:rsid w:val="00367147"/>
    <w:rsid w:val="00375F97"/>
    <w:rsid w:val="00377BBA"/>
    <w:rsid w:val="00381060"/>
    <w:rsid w:val="00395BD5"/>
    <w:rsid w:val="003A503D"/>
    <w:rsid w:val="003A5ED6"/>
    <w:rsid w:val="003B765E"/>
    <w:rsid w:val="003D1171"/>
    <w:rsid w:val="003D26FC"/>
    <w:rsid w:val="003D2E9B"/>
    <w:rsid w:val="003D57C8"/>
    <w:rsid w:val="003D59AE"/>
    <w:rsid w:val="003D6BF4"/>
    <w:rsid w:val="003E6C7F"/>
    <w:rsid w:val="003F3AE6"/>
    <w:rsid w:val="003F6B80"/>
    <w:rsid w:val="00402C6B"/>
    <w:rsid w:val="0040516B"/>
    <w:rsid w:val="0041325A"/>
    <w:rsid w:val="00415AC5"/>
    <w:rsid w:val="00416613"/>
    <w:rsid w:val="00421FAB"/>
    <w:rsid w:val="00422B7A"/>
    <w:rsid w:val="004305DA"/>
    <w:rsid w:val="00431197"/>
    <w:rsid w:val="004365D7"/>
    <w:rsid w:val="0044049C"/>
    <w:rsid w:val="00442CE7"/>
    <w:rsid w:val="00451F1D"/>
    <w:rsid w:val="00456D39"/>
    <w:rsid w:val="00464619"/>
    <w:rsid w:val="004709EA"/>
    <w:rsid w:val="00472179"/>
    <w:rsid w:val="004752AD"/>
    <w:rsid w:val="00481D94"/>
    <w:rsid w:val="00485A31"/>
    <w:rsid w:val="004923A1"/>
    <w:rsid w:val="0049458F"/>
    <w:rsid w:val="004B5C92"/>
    <w:rsid w:val="004B64EA"/>
    <w:rsid w:val="004C4F2A"/>
    <w:rsid w:val="004E3EB0"/>
    <w:rsid w:val="004E5099"/>
    <w:rsid w:val="004E5BB4"/>
    <w:rsid w:val="004F1B80"/>
    <w:rsid w:val="004F2782"/>
    <w:rsid w:val="004F2E76"/>
    <w:rsid w:val="0052704C"/>
    <w:rsid w:val="00530F22"/>
    <w:rsid w:val="00534C5D"/>
    <w:rsid w:val="00535F12"/>
    <w:rsid w:val="00536E56"/>
    <w:rsid w:val="00542BF5"/>
    <w:rsid w:val="00547122"/>
    <w:rsid w:val="0055488C"/>
    <w:rsid w:val="0056131E"/>
    <w:rsid w:val="0056582A"/>
    <w:rsid w:val="0058127D"/>
    <w:rsid w:val="00583AC1"/>
    <w:rsid w:val="005933F1"/>
    <w:rsid w:val="00597AF6"/>
    <w:rsid w:val="005A087C"/>
    <w:rsid w:val="005A6019"/>
    <w:rsid w:val="005B57DF"/>
    <w:rsid w:val="005C336C"/>
    <w:rsid w:val="005E139E"/>
    <w:rsid w:val="005E5578"/>
    <w:rsid w:val="005E635C"/>
    <w:rsid w:val="005F32DC"/>
    <w:rsid w:val="005F3BFB"/>
    <w:rsid w:val="00615FC4"/>
    <w:rsid w:val="00617056"/>
    <w:rsid w:val="00627375"/>
    <w:rsid w:val="006323AC"/>
    <w:rsid w:val="0064179F"/>
    <w:rsid w:val="0064275A"/>
    <w:rsid w:val="00643E6B"/>
    <w:rsid w:val="006448F7"/>
    <w:rsid w:val="00662FC0"/>
    <w:rsid w:val="006653E3"/>
    <w:rsid w:val="00666B48"/>
    <w:rsid w:val="00666D0B"/>
    <w:rsid w:val="00666F91"/>
    <w:rsid w:val="0068531C"/>
    <w:rsid w:val="006904D4"/>
    <w:rsid w:val="006928FB"/>
    <w:rsid w:val="006B1FD1"/>
    <w:rsid w:val="006C06D9"/>
    <w:rsid w:val="006C1B3F"/>
    <w:rsid w:val="006C2836"/>
    <w:rsid w:val="006D6CF8"/>
    <w:rsid w:val="006E05E0"/>
    <w:rsid w:val="006E0F22"/>
    <w:rsid w:val="006E15E1"/>
    <w:rsid w:val="006E32AC"/>
    <w:rsid w:val="006E38CD"/>
    <w:rsid w:val="006E65CD"/>
    <w:rsid w:val="006F2098"/>
    <w:rsid w:val="00707F85"/>
    <w:rsid w:val="00712909"/>
    <w:rsid w:val="0071498D"/>
    <w:rsid w:val="00722455"/>
    <w:rsid w:val="00723093"/>
    <w:rsid w:val="00737803"/>
    <w:rsid w:val="0075335C"/>
    <w:rsid w:val="00760311"/>
    <w:rsid w:val="00764C19"/>
    <w:rsid w:val="007652A5"/>
    <w:rsid w:val="007665DC"/>
    <w:rsid w:val="007752D7"/>
    <w:rsid w:val="007807C9"/>
    <w:rsid w:val="00782474"/>
    <w:rsid w:val="00786C02"/>
    <w:rsid w:val="00795CCC"/>
    <w:rsid w:val="00797A5A"/>
    <w:rsid w:val="007A3209"/>
    <w:rsid w:val="007A33C4"/>
    <w:rsid w:val="007B6162"/>
    <w:rsid w:val="007B76E1"/>
    <w:rsid w:val="007C0AA9"/>
    <w:rsid w:val="007C2462"/>
    <w:rsid w:val="007D0BF1"/>
    <w:rsid w:val="007D14D7"/>
    <w:rsid w:val="007D1738"/>
    <w:rsid w:val="007E0D2F"/>
    <w:rsid w:val="007E3B15"/>
    <w:rsid w:val="007E6974"/>
    <w:rsid w:val="007F09F7"/>
    <w:rsid w:val="007F2584"/>
    <w:rsid w:val="007F60F9"/>
    <w:rsid w:val="007F6AF3"/>
    <w:rsid w:val="007F6F0A"/>
    <w:rsid w:val="0081632F"/>
    <w:rsid w:val="00816CC2"/>
    <w:rsid w:val="008175E6"/>
    <w:rsid w:val="008254A1"/>
    <w:rsid w:val="008323A1"/>
    <w:rsid w:val="00833EA4"/>
    <w:rsid w:val="008413A0"/>
    <w:rsid w:val="008470B4"/>
    <w:rsid w:val="0085183B"/>
    <w:rsid w:val="00853FF0"/>
    <w:rsid w:val="008556EF"/>
    <w:rsid w:val="008560CC"/>
    <w:rsid w:val="00857437"/>
    <w:rsid w:val="00897FA2"/>
    <w:rsid w:val="008A3F1E"/>
    <w:rsid w:val="008B60F8"/>
    <w:rsid w:val="008B77E9"/>
    <w:rsid w:val="008B7B92"/>
    <w:rsid w:val="008C1F8D"/>
    <w:rsid w:val="008D3F7F"/>
    <w:rsid w:val="008E3657"/>
    <w:rsid w:val="00906C42"/>
    <w:rsid w:val="00914598"/>
    <w:rsid w:val="00914786"/>
    <w:rsid w:val="00916E23"/>
    <w:rsid w:val="00923702"/>
    <w:rsid w:val="00925136"/>
    <w:rsid w:val="00940B63"/>
    <w:rsid w:val="00954755"/>
    <w:rsid w:val="00957D76"/>
    <w:rsid w:val="00960B0B"/>
    <w:rsid w:val="009624A9"/>
    <w:rsid w:val="00963576"/>
    <w:rsid w:val="009647F9"/>
    <w:rsid w:val="009847F7"/>
    <w:rsid w:val="00994528"/>
    <w:rsid w:val="0099676B"/>
    <w:rsid w:val="0099791B"/>
    <w:rsid w:val="009A038A"/>
    <w:rsid w:val="009A0B18"/>
    <w:rsid w:val="009A2809"/>
    <w:rsid w:val="009A3BD9"/>
    <w:rsid w:val="009A473A"/>
    <w:rsid w:val="009B0AEC"/>
    <w:rsid w:val="009B2A80"/>
    <w:rsid w:val="009C08B9"/>
    <w:rsid w:val="009D4675"/>
    <w:rsid w:val="009E6554"/>
    <w:rsid w:val="009E7CE9"/>
    <w:rsid w:val="009F486F"/>
    <w:rsid w:val="00A04FE7"/>
    <w:rsid w:val="00A15A3D"/>
    <w:rsid w:val="00A22BC4"/>
    <w:rsid w:val="00A2420F"/>
    <w:rsid w:val="00A25849"/>
    <w:rsid w:val="00A3096C"/>
    <w:rsid w:val="00A30BEF"/>
    <w:rsid w:val="00A46696"/>
    <w:rsid w:val="00A466F0"/>
    <w:rsid w:val="00A519C7"/>
    <w:rsid w:val="00A53C7F"/>
    <w:rsid w:val="00A617C0"/>
    <w:rsid w:val="00A61DFC"/>
    <w:rsid w:val="00A6705F"/>
    <w:rsid w:val="00A80BAB"/>
    <w:rsid w:val="00A80EE5"/>
    <w:rsid w:val="00A843B5"/>
    <w:rsid w:val="00AA37FD"/>
    <w:rsid w:val="00AA68C4"/>
    <w:rsid w:val="00AB0B21"/>
    <w:rsid w:val="00AB546F"/>
    <w:rsid w:val="00AB77F2"/>
    <w:rsid w:val="00AB7EDD"/>
    <w:rsid w:val="00AC23BD"/>
    <w:rsid w:val="00AD0AF9"/>
    <w:rsid w:val="00AD373C"/>
    <w:rsid w:val="00AD5AD1"/>
    <w:rsid w:val="00AD606C"/>
    <w:rsid w:val="00AE178D"/>
    <w:rsid w:val="00AF729A"/>
    <w:rsid w:val="00B0247F"/>
    <w:rsid w:val="00B06A80"/>
    <w:rsid w:val="00B147A7"/>
    <w:rsid w:val="00B16310"/>
    <w:rsid w:val="00B26AC1"/>
    <w:rsid w:val="00B411FC"/>
    <w:rsid w:val="00B41D8D"/>
    <w:rsid w:val="00B439A6"/>
    <w:rsid w:val="00B539DE"/>
    <w:rsid w:val="00B552E2"/>
    <w:rsid w:val="00B63130"/>
    <w:rsid w:val="00B63998"/>
    <w:rsid w:val="00B663AA"/>
    <w:rsid w:val="00B71A6F"/>
    <w:rsid w:val="00B75282"/>
    <w:rsid w:val="00B80DEA"/>
    <w:rsid w:val="00B81AD0"/>
    <w:rsid w:val="00B9196F"/>
    <w:rsid w:val="00B919DC"/>
    <w:rsid w:val="00B9345F"/>
    <w:rsid w:val="00BA2857"/>
    <w:rsid w:val="00BA333F"/>
    <w:rsid w:val="00BB1851"/>
    <w:rsid w:val="00BC11C4"/>
    <w:rsid w:val="00BC2285"/>
    <w:rsid w:val="00BC334F"/>
    <w:rsid w:val="00BC68B7"/>
    <w:rsid w:val="00BC68C3"/>
    <w:rsid w:val="00BD46E8"/>
    <w:rsid w:val="00BD5109"/>
    <w:rsid w:val="00BE1E16"/>
    <w:rsid w:val="00BE45BD"/>
    <w:rsid w:val="00C0215B"/>
    <w:rsid w:val="00C031C6"/>
    <w:rsid w:val="00C04906"/>
    <w:rsid w:val="00C106C8"/>
    <w:rsid w:val="00C107A9"/>
    <w:rsid w:val="00C112F7"/>
    <w:rsid w:val="00C12B84"/>
    <w:rsid w:val="00C145FC"/>
    <w:rsid w:val="00C430FB"/>
    <w:rsid w:val="00C43107"/>
    <w:rsid w:val="00C44CA0"/>
    <w:rsid w:val="00C464BD"/>
    <w:rsid w:val="00C545D3"/>
    <w:rsid w:val="00C57D65"/>
    <w:rsid w:val="00C62515"/>
    <w:rsid w:val="00C6470B"/>
    <w:rsid w:val="00C65E8C"/>
    <w:rsid w:val="00C70DF4"/>
    <w:rsid w:val="00C7236C"/>
    <w:rsid w:val="00C74C47"/>
    <w:rsid w:val="00C75041"/>
    <w:rsid w:val="00C802B5"/>
    <w:rsid w:val="00C8309C"/>
    <w:rsid w:val="00C909A4"/>
    <w:rsid w:val="00C90ACD"/>
    <w:rsid w:val="00C91218"/>
    <w:rsid w:val="00CA0D9A"/>
    <w:rsid w:val="00CA14E7"/>
    <w:rsid w:val="00CA2575"/>
    <w:rsid w:val="00CB0901"/>
    <w:rsid w:val="00CB1596"/>
    <w:rsid w:val="00CC710C"/>
    <w:rsid w:val="00CD7516"/>
    <w:rsid w:val="00CE7635"/>
    <w:rsid w:val="00CF4E7F"/>
    <w:rsid w:val="00D00D90"/>
    <w:rsid w:val="00D05211"/>
    <w:rsid w:val="00D13DD6"/>
    <w:rsid w:val="00D22FD6"/>
    <w:rsid w:val="00D25D65"/>
    <w:rsid w:val="00D41C37"/>
    <w:rsid w:val="00D44350"/>
    <w:rsid w:val="00D44D1F"/>
    <w:rsid w:val="00D519EC"/>
    <w:rsid w:val="00D52B80"/>
    <w:rsid w:val="00D52E7C"/>
    <w:rsid w:val="00D73739"/>
    <w:rsid w:val="00D74307"/>
    <w:rsid w:val="00D75110"/>
    <w:rsid w:val="00D80C95"/>
    <w:rsid w:val="00D91378"/>
    <w:rsid w:val="00D91ABB"/>
    <w:rsid w:val="00D94243"/>
    <w:rsid w:val="00DA3F7B"/>
    <w:rsid w:val="00DC7F8A"/>
    <w:rsid w:val="00DD000F"/>
    <w:rsid w:val="00DD1575"/>
    <w:rsid w:val="00DD660F"/>
    <w:rsid w:val="00DE6F5D"/>
    <w:rsid w:val="00DF3177"/>
    <w:rsid w:val="00DF3301"/>
    <w:rsid w:val="00DF5F4C"/>
    <w:rsid w:val="00E045A0"/>
    <w:rsid w:val="00E05B57"/>
    <w:rsid w:val="00E05D88"/>
    <w:rsid w:val="00E06677"/>
    <w:rsid w:val="00E1181C"/>
    <w:rsid w:val="00E152EA"/>
    <w:rsid w:val="00E16173"/>
    <w:rsid w:val="00E169E1"/>
    <w:rsid w:val="00E33770"/>
    <w:rsid w:val="00E33CEE"/>
    <w:rsid w:val="00E3405A"/>
    <w:rsid w:val="00E344E9"/>
    <w:rsid w:val="00E43FBA"/>
    <w:rsid w:val="00E53590"/>
    <w:rsid w:val="00E5538E"/>
    <w:rsid w:val="00E66F9C"/>
    <w:rsid w:val="00E67D0B"/>
    <w:rsid w:val="00E709FF"/>
    <w:rsid w:val="00E713C0"/>
    <w:rsid w:val="00E71DD8"/>
    <w:rsid w:val="00E74A67"/>
    <w:rsid w:val="00E81AE6"/>
    <w:rsid w:val="00E87FA7"/>
    <w:rsid w:val="00E90624"/>
    <w:rsid w:val="00E9248A"/>
    <w:rsid w:val="00E93476"/>
    <w:rsid w:val="00E94189"/>
    <w:rsid w:val="00E96951"/>
    <w:rsid w:val="00EA1BA2"/>
    <w:rsid w:val="00EA61BF"/>
    <w:rsid w:val="00EB41FC"/>
    <w:rsid w:val="00EC4AA3"/>
    <w:rsid w:val="00ED120C"/>
    <w:rsid w:val="00ED348D"/>
    <w:rsid w:val="00ED3743"/>
    <w:rsid w:val="00F0096C"/>
    <w:rsid w:val="00F04B55"/>
    <w:rsid w:val="00F20D25"/>
    <w:rsid w:val="00F26198"/>
    <w:rsid w:val="00F35892"/>
    <w:rsid w:val="00F35A50"/>
    <w:rsid w:val="00F403CB"/>
    <w:rsid w:val="00F51B80"/>
    <w:rsid w:val="00F5567B"/>
    <w:rsid w:val="00F56D6C"/>
    <w:rsid w:val="00F66895"/>
    <w:rsid w:val="00F74130"/>
    <w:rsid w:val="00F85E61"/>
    <w:rsid w:val="00F87C1E"/>
    <w:rsid w:val="00F94001"/>
    <w:rsid w:val="00FA18CD"/>
    <w:rsid w:val="00FA604B"/>
    <w:rsid w:val="00FB3BD5"/>
    <w:rsid w:val="00FB50F9"/>
    <w:rsid w:val="00FD4223"/>
    <w:rsid w:val="00FD4433"/>
    <w:rsid w:val="00FE0644"/>
    <w:rsid w:val="00FE4C9F"/>
    <w:rsid w:val="00FE70F2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07398D-06C7-4F60-B30A-8BE05C87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23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1A4A23"/>
    <w:pPr>
      <w:keepNext/>
      <w:spacing w:before="600"/>
      <w:outlineLvl w:val="0"/>
    </w:pPr>
  </w:style>
  <w:style w:type="paragraph" w:styleId="2">
    <w:name w:val="heading 2"/>
    <w:basedOn w:val="a"/>
    <w:next w:val="a"/>
    <w:qFormat/>
    <w:rsid w:val="001A4A23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qFormat/>
    <w:rsid w:val="001A4A23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qFormat/>
    <w:rsid w:val="001A4A23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qFormat/>
    <w:rsid w:val="001A4A23"/>
    <w:pPr>
      <w:keepNext/>
      <w:ind w:left="6521"/>
      <w:outlineLvl w:val="4"/>
    </w:pPr>
  </w:style>
  <w:style w:type="paragraph" w:styleId="6">
    <w:name w:val="heading 6"/>
    <w:basedOn w:val="a"/>
    <w:next w:val="a"/>
    <w:qFormat/>
    <w:rsid w:val="001A4A23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A4A23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1A4A23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4A2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A4A23"/>
  </w:style>
  <w:style w:type="paragraph" w:styleId="a5">
    <w:name w:val="caption"/>
    <w:basedOn w:val="a"/>
    <w:next w:val="a"/>
    <w:qFormat/>
    <w:rsid w:val="001A4A23"/>
    <w:pPr>
      <w:spacing w:before="720" w:line="240" w:lineRule="atLeast"/>
      <w:ind w:firstLine="709"/>
      <w:jc w:val="both"/>
    </w:pPr>
  </w:style>
  <w:style w:type="paragraph" w:styleId="a6">
    <w:name w:val="Body Text Indent"/>
    <w:basedOn w:val="a"/>
    <w:rsid w:val="001A4A23"/>
    <w:pPr>
      <w:ind w:left="6804"/>
    </w:pPr>
  </w:style>
  <w:style w:type="paragraph" w:styleId="a7">
    <w:name w:val="footer"/>
    <w:basedOn w:val="a"/>
    <w:rsid w:val="001A4A23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E161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61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036B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533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Без интервала1"/>
    <w:rsid w:val="002A4EC4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33CE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F51B80"/>
    <w:pPr>
      <w:ind w:left="720"/>
      <w:contextualSpacing/>
    </w:pPr>
  </w:style>
  <w:style w:type="character" w:customStyle="1" w:styleId="ep">
    <w:name w:val="ep"/>
    <w:basedOn w:val="a0"/>
    <w:rsid w:val="00B147A7"/>
  </w:style>
  <w:style w:type="character" w:customStyle="1" w:styleId="r">
    <w:name w:val="r"/>
    <w:basedOn w:val="a0"/>
    <w:rsid w:val="00B147A7"/>
  </w:style>
  <w:style w:type="paragraph" w:styleId="30">
    <w:name w:val="Body Text Indent 3"/>
    <w:basedOn w:val="a"/>
    <w:link w:val="31"/>
    <w:rsid w:val="00BC11C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C11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6KDV5W64NSFS-399-3868</_dlc_DocId>
    <_dlc_DocIdUrl xmlns="746016b1-ecc9-410e-95eb-a13f7eb3881b">
      <Url>http://port.admnsk.ru/sites/main/sovet/_layouts/DocIdRedir.aspx?ID=6KDV5W64NSFS-399-3868</Url>
      <Description>6KDV5W64NSFS-399-3868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43BE-0315-4153-BEDE-5924E889B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A4877-8525-4043-96B9-405498FDDE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1B91CD-C74E-4331-8510-13F838561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585DD-590E-4705-A1BC-F842420E78DE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637CB22D-CAE7-470B-8941-03C20B10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2783</CharactersWithSpaces>
  <SharedDoc>false</SharedDoc>
  <HLinks>
    <vt:vector size="12" baseType="variant"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consultantplus://offline/main?base=RLAW049;n=42719;fld=134;dst=100005</vt:lpwstr>
      </vt:variant>
      <vt:variant>
        <vt:lpwstr/>
      </vt:variant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consultantplus://offline/main?base=RLAW049;n=41542;fld=134;dst=100005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Комплетова Юлия Евгеньевна</cp:lastModifiedBy>
  <cp:revision>2</cp:revision>
  <cp:lastPrinted>2013-10-02T07:51:00Z</cp:lastPrinted>
  <dcterms:created xsi:type="dcterms:W3CDTF">2018-09-07T03:59:00Z</dcterms:created>
  <dcterms:modified xsi:type="dcterms:W3CDTF">2018-09-07T03:59:00Z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13bae0ad-9548-4664-83ae-e9f32fe5e36c</vt:lpwstr>
  </property>
  <property fmtid="{D5CDD505-2E9C-101B-9397-08002B2CF9AE}" pid="3" name="ContentTypeId">
    <vt:lpwstr>0x010100A645B26D705C1E4287E0552777E428E2</vt:lpwstr>
  </property>
</Properties>
</file>