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0" w:rsidRPr="0085041A" w:rsidRDefault="002A5D30" w:rsidP="002A5D30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85041A">
        <w:rPr>
          <w:b/>
          <w:sz w:val="28"/>
          <w:szCs w:val="28"/>
        </w:rPr>
        <w:t>СОВЕТ ДЕПУТАТОВ ГОРОДА НОВОСИБИРСКА</w:t>
      </w:r>
    </w:p>
    <w:p w:rsidR="002A5D30" w:rsidRPr="0085041A" w:rsidRDefault="002A5D30" w:rsidP="002A5D30">
      <w:pPr>
        <w:ind w:right="-24"/>
        <w:jc w:val="center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РЕШЕНИЕ</w:t>
      </w:r>
    </w:p>
    <w:p w:rsidR="002A5D30" w:rsidRPr="0085041A" w:rsidRDefault="002A5D30" w:rsidP="002A5D30">
      <w:pPr>
        <w:ind w:right="-24"/>
        <w:jc w:val="center"/>
        <w:rPr>
          <w:sz w:val="28"/>
          <w:szCs w:val="28"/>
        </w:rPr>
      </w:pPr>
    </w:p>
    <w:p w:rsidR="002A5D30" w:rsidRPr="0085041A" w:rsidRDefault="002A5D30" w:rsidP="002A5D30">
      <w:pPr>
        <w:ind w:right="-24"/>
        <w:jc w:val="right"/>
        <w:rPr>
          <w:sz w:val="28"/>
          <w:szCs w:val="28"/>
        </w:rPr>
      </w:pPr>
      <w:r w:rsidRPr="0085041A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2A5D30" w:rsidRPr="0085041A" w:rsidTr="002E6EDE">
        <w:tc>
          <w:tcPr>
            <w:tcW w:w="5070" w:type="dxa"/>
          </w:tcPr>
          <w:p w:rsidR="002A5D30" w:rsidRPr="0085041A" w:rsidRDefault="002A5D30" w:rsidP="002E6EDE">
            <w:pPr>
              <w:ind w:right="-24" w:firstLine="0"/>
              <w:rPr>
                <w:sz w:val="28"/>
                <w:szCs w:val="28"/>
              </w:rPr>
            </w:pPr>
            <w:r w:rsidRPr="0085041A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«О внесении изменений в план социально-экономического развития города Новосибирска на 2013 год и плановый период 2014 и 2015 годов, принятый решением Совета депутатов города Новосибирска от 28.11.2012 № 727»</w:t>
            </w:r>
          </w:p>
        </w:tc>
      </w:tr>
    </w:tbl>
    <w:p w:rsidR="002A5D30" w:rsidRPr="0085041A" w:rsidRDefault="002A5D30" w:rsidP="002A5D30">
      <w:pPr>
        <w:ind w:right="-24"/>
        <w:rPr>
          <w:sz w:val="28"/>
          <w:szCs w:val="28"/>
        </w:rPr>
      </w:pPr>
    </w:p>
    <w:p w:rsidR="002A5D30" w:rsidRPr="0085041A" w:rsidRDefault="002A5D30" w:rsidP="002A5D30">
      <w:pPr>
        <w:ind w:right="-24" w:firstLine="709"/>
        <w:rPr>
          <w:color w:val="000000"/>
          <w:sz w:val="28"/>
          <w:szCs w:val="28"/>
        </w:rPr>
      </w:pPr>
      <w:r w:rsidRPr="0085041A">
        <w:rPr>
          <w:color w:val="000000"/>
          <w:sz w:val="28"/>
          <w:szCs w:val="28"/>
        </w:rPr>
        <w:t xml:space="preserve">Рассмотрев </w:t>
      </w:r>
      <w:r w:rsidRPr="0085041A">
        <w:rPr>
          <w:sz w:val="28"/>
          <w:szCs w:val="28"/>
        </w:rPr>
        <w:t xml:space="preserve">проект решения Совета депутатов города Новосибирска </w:t>
      </w:r>
      <w:r w:rsidRPr="0085041A">
        <w:rPr>
          <w:sz w:val="28"/>
          <w:szCs w:val="28"/>
        </w:rPr>
        <w:br/>
        <w:t xml:space="preserve">«О внесении изменений в план социально-экономического развития города Новосибирска на 2013 год и плановый период 2014 и 2015 годов, принятый решением Совета депутатов города Новосибирска от 28.11.2012 № 727» </w:t>
      </w:r>
      <w:r w:rsidRPr="0085041A">
        <w:rPr>
          <w:color w:val="000000"/>
          <w:sz w:val="28"/>
          <w:szCs w:val="28"/>
        </w:rPr>
        <w:t>(далее – проект решения), Совет депутатов города Новосибирска РЕШИЛ:</w:t>
      </w:r>
    </w:p>
    <w:p w:rsidR="002A5D30" w:rsidRPr="0085041A" w:rsidRDefault="002A5D30" w:rsidP="002A5D30">
      <w:pPr>
        <w:tabs>
          <w:tab w:val="left" w:pos="993"/>
        </w:tabs>
        <w:ind w:right="-24" w:firstLine="709"/>
        <w:rPr>
          <w:color w:val="000000"/>
          <w:sz w:val="28"/>
          <w:szCs w:val="28"/>
        </w:rPr>
      </w:pPr>
      <w:r w:rsidRPr="0085041A">
        <w:rPr>
          <w:sz w:val="28"/>
          <w:szCs w:val="28"/>
        </w:rPr>
        <w:t>1.</w:t>
      </w:r>
      <w:r w:rsidRPr="0085041A">
        <w:rPr>
          <w:sz w:val="28"/>
          <w:szCs w:val="28"/>
        </w:rPr>
        <w:tab/>
        <w:t>Принять в первом чтении проект решения (приложение).</w:t>
      </w:r>
    </w:p>
    <w:p w:rsidR="002A5D30" w:rsidRPr="0085041A" w:rsidRDefault="002A5D30" w:rsidP="002A5D30">
      <w:pPr>
        <w:tabs>
          <w:tab w:val="left" w:pos="993"/>
        </w:tabs>
        <w:ind w:right="-24" w:firstLine="709"/>
        <w:rPr>
          <w:sz w:val="28"/>
          <w:szCs w:val="28"/>
        </w:rPr>
      </w:pPr>
      <w:r w:rsidRPr="0085041A">
        <w:rPr>
          <w:sz w:val="28"/>
          <w:szCs w:val="28"/>
        </w:rPr>
        <w:t>2.</w:t>
      </w:r>
      <w:r w:rsidRPr="0085041A">
        <w:rPr>
          <w:sz w:val="28"/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85041A">
        <w:rPr>
          <w:color w:val="000000"/>
          <w:sz w:val="28"/>
          <w:szCs w:val="28"/>
        </w:rPr>
        <w:t xml:space="preserve"> города Новосибирска</w:t>
      </w:r>
      <w:r w:rsidRPr="0085041A">
        <w:rPr>
          <w:sz w:val="28"/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2A5D30" w:rsidRPr="0085041A" w:rsidRDefault="002A5D30" w:rsidP="002A5D30">
      <w:pPr>
        <w:tabs>
          <w:tab w:val="left" w:pos="993"/>
        </w:tabs>
        <w:ind w:right="-24" w:firstLine="709"/>
        <w:rPr>
          <w:color w:val="000000"/>
          <w:sz w:val="28"/>
          <w:szCs w:val="28"/>
        </w:rPr>
      </w:pPr>
      <w:r w:rsidRPr="0085041A">
        <w:rPr>
          <w:sz w:val="28"/>
          <w:szCs w:val="28"/>
        </w:rPr>
        <w:t>3.</w:t>
      </w:r>
      <w:r w:rsidRPr="0085041A">
        <w:rPr>
          <w:sz w:val="28"/>
          <w:szCs w:val="28"/>
        </w:rPr>
        <w:tab/>
        <w:t>Р</w:t>
      </w:r>
      <w:r w:rsidRPr="0085041A">
        <w:rPr>
          <w:color w:val="000000"/>
          <w:sz w:val="28"/>
          <w:szCs w:val="28"/>
        </w:rPr>
        <w:t>ешение вступает в силу со дня его принятия.</w:t>
      </w:r>
    </w:p>
    <w:p w:rsidR="002A5D30" w:rsidRPr="0085041A" w:rsidRDefault="002A5D30" w:rsidP="002A5D30">
      <w:pPr>
        <w:tabs>
          <w:tab w:val="left" w:pos="993"/>
        </w:tabs>
        <w:ind w:right="-24" w:firstLine="709"/>
        <w:rPr>
          <w:color w:val="000000"/>
          <w:sz w:val="28"/>
          <w:szCs w:val="28"/>
        </w:rPr>
      </w:pPr>
      <w:r w:rsidRPr="0085041A">
        <w:rPr>
          <w:color w:val="000000"/>
          <w:sz w:val="28"/>
          <w:szCs w:val="28"/>
        </w:rPr>
        <w:t>4.</w:t>
      </w:r>
      <w:r w:rsidRPr="0085041A">
        <w:rPr>
          <w:color w:val="000000"/>
          <w:sz w:val="28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2A5D30" w:rsidRPr="0085041A" w:rsidRDefault="002A5D30" w:rsidP="002A5D30">
      <w:pPr>
        <w:ind w:right="-24"/>
        <w:rPr>
          <w:sz w:val="28"/>
          <w:szCs w:val="28"/>
        </w:rPr>
      </w:pPr>
    </w:p>
    <w:p w:rsidR="002A5D30" w:rsidRPr="0085041A" w:rsidRDefault="002A5D30" w:rsidP="002A5D30">
      <w:pPr>
        <w:ind w:right="-24"/>
        <w:rPr>
          <w:sz w:val="28"/>
          <w:szCs w:val="28"/>
        </w:rPr>
      </w:pPr>
    </w:p>
    <w:p w:rsidR="002A5D30" w:rsidRPr="0085041A" w:rsidRDefault="002A5D30" w:rsidP="002A5D30">
      <w:pPr>
        <w:tabs>
          <w:tab w:val="left" w:pos="7797"/>
        </w:tabs>
        <w:ind w:right="-24"/>
        <w:rPr>
          <w:sz w:val="28"/>
          <w:szCs w:val="28"/>
        </w:rPr>
      </w:pPr>
      <w:r w:rsidRPr="0085041A">
        <w:rPr>
          <w:sz w:val="28"/>
          <w:szCs w:val="28"/>
        </w:rPr>
        <w:t>Председатель Совета</w:t>
      </w:r>
    </w:p>
    <w:p w:rsidR="002A5D30" w:rsidRPr="0085041A" w:rsidRDefault="002A5D30" w:rsidP="002A5D30">
      <w:pPr>
        <w:tabs>
          <w:tab w:val="left" w:pos="7797"/>
        </w:tabs>
        <w:ind w:right="-24"/>
        <w:rPr>
          <w:sz w:val="28"/>
          <w:szCs w:val="28"/>
        </w:rPr>
      </w:pPr>
      <w:r w:rsidRPr="0085041A">
        <w:rPr>
          <w:sz w:val="28"/>
          <w:szCs w:val="28"/>
        </w:rPr>
        <w:t>депутатов города Новосибирска                                                   Н. Н. Болтенко</w:t>
      </w:r>
    </w:p>
    <w:p w:rsidR="002A5D30" w:rsidRPr="0085041A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Default="002A5D30" w:rsidP="002A5D30">
      <w:pPr>
        <w:ind w:left="6237" w:hanging="9"/>
        <w:rPr>
          <w:sz w:val="28"/>
          <w:szCs w:val="28"/>
        </w:rPr>
      </w:pPr>
    </w:p>
    <w:p w:rsidR="002A5D30" w:rsidRPr="00124D7A" w:rsidRDefault="002A5D30" w:rsidP="002A5D30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2A5D30" w:rsidRDefault="002A5D30" w:rsidP="002A5D30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Совета</w:t>
      </w:r>
      <w:r>
        <w:rPr>
          <w:sz w:val="28"/>
          <w:szCs w:val="28"/>
        </w:rPr>
        <w:t xml:space="preserve"> депутатов </w:t>
      </w:r>
    </w:p>
    <w:p w:rsidR="002A5D30" w:rsidRPr="00124D7A" w:rsidRDefault="002A5D30" w:rsidP="002A5D30">
      <w:pPr>
        <w:ind w:left="6237" w:hanging="9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A5D30" w:rsidRPr="00124D7A" w:rsidRDefault="002A5D30" w:rsidP="002A5D30">
      <w:pPr>
        <w:ind w:left="6237" w:hanging="9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2A5D30" w:rsidRPr="0077321C" w:rsidRDefault="002A5D30" w:rsidP="002A5D3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4C447E">
      <w:pPr>
        <w:ind w:firstLine="0"/>
        <w:jc w:val="center"/>
        <w:rPr>
          <w:sz w:val="28"/>
          <w:szCs w:val="28"/>
        </w:rPr>
      </w:pPr>
      <w:r w:rsidRPr="0077321C">
        <w:rPr>
          <w:sz w:val="28"/>
          <w:szCs w:val="28"/>
        </w:rPr>
        <w:t>СОВЕТ ДЕПУТАТОВ ГОРОДА НОВОСИБИРСКА</w:t>
      </w:r>
    </w:p>
    <w:p w:rsidR="00950E70" w:rsidRPr="0077321C" w:rsidRDefault="00950E70" w:rsidP="004C447E">
      <w:pPr>
        <w:ind w:firstLine="0"/>
        <w:jc w:val="center"/>
        <w:rPr>
          <w:b/>
          <w:bCs/>
          <w:sz w:val="28"/>
          <w:szCs w:val="28"/>
        </w:rPr>
      </w:pPr>
      <w:r w:rsidRPr="0077321C">
        <w:rPr>
          <w:b/>
          <w:bCs/>
          <w:sz w:val="28"/>
          <w:szCs w:val="28"/>
        </w:rPr>
        <w:t>РЕШЕНИЕ</w:t>
      </w:r>
    </w:p>
    <w:p w:rsidR="00950E70" w:rsidRPr="0077321C" w:rsidRDefault="00950E70" w:rsidP="00950E70">
      <w:pPr>
        <w:jc w:val="center"/>
        <w:rPr>
          <w:b/>
          <w:bCs/>
          <w:sz w:val="28"/>
          <w:szCs w:val="28"/>
        </w:rPr>
      </w:pPr>
    </w:p>
    <w:p w:rsidR="00950E70" w:rsidRPr="0077321C" w:rsidRDefault="00950E70" w:rsidP="00950E70">
      <w:pPr>
        <w:jc w:val="center"/>
        <w:rPr>
          <w:sz w:val="28"/>
          <w:szCs w:val="28"/>
        </w:rPr>
      </w:pP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</w:r>
      <w:r w:rsidRPr="0077321C">
        <w:rPr>
          <w:b/>
          <w:bCs/>
          <w:sz w:val="28"/>
          <w:szCs w:val="28"/>
        </w:rPr>
        <w:tab/>
        <w:t xml:space="preserve">              </w:t>
      </w:r>
      <w:r w:rsidRPr="0077321C">
        <w:rPr>
          <w:sz w:val="28"/>
          <w:szCs w:val="28"/>
        </w:rPr>
        <w:t>ПРОЕКТ</w:t>
      </w:r>
    </w:p>
    <w:p w:rsidR="00950E70" w:rsidRPr="0077321C" w:rsidRDefault="00950E70" w:rsidP="00950E70">
      <w:pPr>
        <w:rPr>
          <w:sz w:val="28"/>
          <w:szCs w:val="28"/>
        </w:rPr>
      </w:pPr>
    </w:p>
    <w:p w:rsidR="00950E70" w:rsidRPr="0077321C" w:rsidRDefault="00950E70" w:rsidP="00950E7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08"/>
      </w:tblGrid>
      <w:tr w:rsidR="00950E70" w:rsidRPr="0077321C" w:rsidTr="001E5D79">
        <w:tc>
          <w:tcPr>
            <w:tcW w:w="6208" w:type="dxa"/>
            <w:shd w:val="clear" w:color="auto" w:fill="auto"/>
          </w:tcPr>
          <w:p w:rsidR="00447074" w:rsidRPr="0077321C" w:rsidRDefault="00447074" w:rsidP="001E5D79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</w:p>
          <w:p w:rsidR="00950E70" w:rsidRPr="00732A68" w:rsidRDefault="004C447E" w:rsidP="004C447E">
            <w:pPr>
              <w:pStyle w:val="a4"/>
              <w:ind w:firstLine="0"/>
              <w:rPr>
                <w:color w:val="auto"/>
                <w:sz w:val="28"/>
                <w:szCs w:val="28"/>
              </w:rPr>
            </w:pPr>
            <w:r w:rsidRPr="00353466">
              <w:rPr>
                <w:sz w:val="28"/>
                <w:szCs w:val="28"/>
              </w:rPr>
              <w:t xml:space="preserve">О внесении изменений в план социально-экономического развития </w:t>
            </w:r>
            <w:r>
              <w:rPr>
                <w:sz w:val="28"/>
                <w:szCs w:val="28"/>
              </w:rPr>
              <w:t xml:space="preserve">города </w:t>
            </w:r>
            <w:r w:rsidRPr="00353466">
              <w:rPr>
                <w:sz w:val="28"/>
                <w:szCs w:val="28"/>
              </w:rPr>
              <w:t>Новосибирска на 201</w:t>
            </w:r>
            <w:r>
              <w:rPr>
                <w:sz w:val="28"/>
                <w:szCs w:val="28"/>
              </w:rPr>
              <w:t>3</w:t>
            </w:r>
            <w:r w:rsidRPr="00353466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4</w:t>
            </w:r>
            <w:r w:rsidRPr="003534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5346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353466">
              <w:rPr>
                <w:sz w:val="28"/>
                <w:szCs w:val="28"/>
              </w:rPr>
              <w:t xml:space="preserve"> годов, принятый решением Совета депутатов  города Новосибирска от </w:t>
            </w:r>
            <w:r>
              <w:rPr>
                <w:sz w:val="28"/>
                <w:szCs w:val="28"/>
              </w:rPr>
              <w:t>28.11.2012 № 727</w:t>
            </w:r>
          </w:p>
        </w:tc>
      </w:tr>
    </w:tbl>
    <w:p w:rsidR="00950E70" w:rsidRPr="0077321C" w:rsidRDefault="00950E70" w:rsidP="00950E70">
      <w:pPr>
        <w:rPr>
          <w:sz w:val="28"/>
          <w:szCs w:val="28"/>
        </w:rPr>
      </w:pPr>
    </w:p>
    <w:p w:rsidR="007B04FF" w:rsidRPr="0077321C" w:rsidRDefault="007B04FF" w:rsidP="00950E70">
      <w:pPr>
        <w:rPr>
          <w:sz w:val="28"/>
          <w:szCs w:val="28"/>
        </w:rPr>
      </w:pP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В соответствии с Положением </w:t>
      </w:r>
      <w:r>
        <w:rPr>
          <w:sz w:val="28"/>
          <w:szCs w:val="28"/>
        </w:rPr>
        <w:t>о</w:t>
      </w:r>
      <w:r w:rsidRPr="007F3C74">
        <w:rPr>
          <w:sz w:val="28"/>
          <w:szCs w:val="28"/>
        </w:rPr>
        <w:t xml:space="preserve"> наказа</w:t>
      </w:r>
      <w:r>
        <w:rPr>
          <w:sz w:val="28"/>
          <w:szCs w:val="28"/>
        </w:rPr>
        <w:t>х</w:t>
      </w:r>
      <w:r w:rsidRPr="007F3C74">
        <w:rPr>
          <w:sz w:val="28"/>
          <w:szCs w:val="28"/>
        </w:rPr>
        <w:t xml:space="preserve"> избирателей </w:t>
      </w:r>
      <w:r>
        <w:rPr>
          <w:sz w:val="28"/>
          <w:szCs w:val="28"/>
        </w:rPr>
        <w:t>в городе Новосибирске</w:t>
      </w:r>
      <w:r w:rsidRPr="007F3C74">
        <w:rPr>
          <w:sz w:val="28"/>
          <w:szCs w:val="28"/>
        </w:rPr>
        <w:t xml:space="preserve">, принятым решением Совета </w:t>
      </w:r>
      <w:r>
        <w:rPr>
          <w:sz w:val="28"/>
          <w:szCs w:val="28"/>
        </w:rPr>
        <w:t xml:space="preserve">депутатов города Новосибирска </w:t>
      </w:r>
      <w:r w:rsidRPr="007F3C7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F3C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F3C74">
        <w:rPr>
          <w:sz w:val="28"/>
          <w:szCs w:val="28"/>
        </w:rPr>
        <w:t>2.200</w:t>
      </w:r>
      <w:r>
        <w:rPr>
          <w:sz w:val="28"/>
          <w:szCs w:val="28"/>
        </w:rPr>
        <w:t>9</w:t>
      </w:r>
      <w:r w:rsidRPr="007F3C74">
        <w:rPr>
          <w:sz w:val="28"/>
          <w:szCs w:val="28"/>
        </w:rPr>
        <w:t xml:space="preserve"> № </w:t>
      </w:r>
      <w:r>
        <w:rPr>
          <w:sz w:val="28"/>
          <w:szCs w:val="28"/>
        </w:rPr>
        <w:t>1490</w:t>
      </w:r>
      <w:r w:rsidRPr="007F3C74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план социально-экономического развития города Новосибирска на 2013 год </w:t>
      </w:r>
      <w:r w:rsidRPr="00353466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4</w:t>
      </w:r>
      <w:r w:rsidRPr="003534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5346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35346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принятый </w:t>
      </w:r>
      <w:r w:rsidRPr="007F3C74">
        <w:rPr>
          <w:sz w:val="28"/>
          <w:szCs w:val="28"/>
        </w:rPr>
        <w:t>решение</w:t>
      </w:r>
      <w:r>
        <w:rPr>
          <w:sz w:val="28"/>
          <w:szCs w:val="28"/>
        </w:rPr>
        <w:t>м Совета</w:t>
      </w:r>
      <w:r w:rsidRPr="007F3C74">
        <w:rPr>
          <w:sz w:val="28"/>
          <w:szCs w:val="28"/>
        </w:rPr>
        <w:t xml:space="preserve"> депутатов города Новосибирска от </w:t>
      </w:r>
      <w:r>
        <w:rPr>
          <w:sz w:val="28"/>
          <w:szCs w:val="28"/>
        </w:rPr>
        <w:t>28.11.2012 № 727, изменения, изложив таблицу п</w:t>
      </w:r>
      <w:r w:rsidRPr="007F3C7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7F3C7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F3C74">
        <w:rPr>
          <w:sz w:val="28"/>
          <w:szCs w:val="28"/>
        </w:rPr>
        <w:t xml:space="preserve"> «План мероприятий по реализации наказов избирателей на </w:t>
      </w:r>
      <w:r w:rsidRPr="0077321C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77321C">
        <w:rPr>
          <w:sz w:val="28"/>
          <w:szCs w:val="28"/>
        </w:rPr>
        <w:t>– 201</w:t>
      </w:r>
      <w:r>
        <w:rPr>
          <w:sz w:val="28"/>
          <w:szCs w:val="28"/>
        </w:rPr>
        <w:t>5</w:t>
      </w:r>
      <w:r w:rsidRPr="0077321C">
        <w:rPr>
          <w:sz w:val="28"/>
          <w:szCs w:val="28"/>
        </w:rPr>
        <w:t xml:space="preserve"> </w:t>
      </w:r>
      <w:r w:rsidRPr="007F3C7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F3C74">
        <w:rPr>
          <w:sz w:val="28"/>
          <w:szCs w:val="28"/>
        </w:rPr>
        <w:t>» в редакции приложения к настоящему решению.</w:t>
      </w:r>
    </w:p>
    <w:p w:rsidR="004C447E" w:rsidRPr="007F3C74" w:rsidRDefault="004C447E" w:rsidP="004C447E">
      <w:pPr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 xml:space="preserve">2. Решение </w:t>
      </w:r>
      <w:r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C447E" w:rsidRPr="007F3C74" w:rsidRDefault="004C447E" w:rsidP="004C447E">
      <w:pPr>
        <w:widowControl w:val="0"/>
        <w:ind w:firstLine="709"/>
        <w:rPr>
          <w:sz w:val="28"/>
          <w:szCs w:val="28"/>
        </w:rPr>
      </w:pPr>
      <w:r w:rsidRPr="007F3C74">
        <w:rPr>
          <w:sz w:val="28"/>
          <w:szCs w:val="28"/>
        </w:rPr>
        <w:t>3. Контроль за исполнением решения возложить на постоянн</w:t>
      </w:r>
      <w:r>
        <w:rPr>
          <w:sz w:val="28"/>
          <w:szCs w:val="28"/>
        </w:rPr>
        <w:t>ую</w:t>
      </w:r>
      <w:r w:rsidRPr="007F3C74">
        <w:rPr>
          <w:sz w:val="28"/>
          <w:szCs w:val="28"/>
        </w:rPr>
        <w:t xml:space="preserve"> комиссию Совета депутатов города Новосибирска по </w:t>
      </w:r>
      <w:r>
        <w:rPr>
          <w:sz w:val="28"/>
          <w:szCs w:val="28"/>
        </w:rPr>
        <w:t>бюджету и налоговой политике </w:t>
      </w:r>
      <w:r w:rsidRPr="007F3C74">
        <w:rPr>
          <w:sz w:val="28"/>
          <w:szCs w:val="28"/>
        </w:rPr>
        <w:t>(</w:t>
      </w:r>
      <w:r>
        <w:rPr>
          <w:sz w:val="28"/>
          <w:szCs w:val="28"/>
        </w:rPr>
        <w:t>Черных В. В.), постоянно действующую специальную комиссию Совета депутатов города Новосибирска по наказам избирателей (Асанцев Д. В.).</w:t>
      </w:r>
    </w:p>
    <w:p w:rsidR="004C447E" w:rsidRPr="00790F4C" w:rsidRDefault="004C447E" w:rsidP="004C447E">
      <w:pPr>
        <w:ind w:firstLine="709"/>
        <w:rPr>
          <w:sz w:val="28"/>
          <w:szCs w:val="28"/>
        </w:rPr>
      </w:pPr>
    </w:p>
    <w:p w:rsidR="004C447E" w:rsidRPr="00681087" w:rsidRDefault="004C447E" w:rsidP="004C447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4C447E" w:rsidRPr="00C85ECC" w:rsidTr="00433581">
        <w:tc>
          <w:tcPr>
            <w:tcW w:w="4786" w:type="dxa"/>
          </w:tcPr>
          <w:p w:rsidR="004C447E" w:rsidRPr="00C85ECC" w:rsidRDefault="004C447E" w:rsidP="004C447E">
            <w:pPr>
              <w:tabs>
                <w:tab w:val="left" w:pos="3969"/>
              </w:tabs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4C447E" w:rsidRPr="00C85ECC" w:rsidRDefault="004C447E" w:rsidP="004C447E">
            <w:pPr>
              <w:ind w:right="-108"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4C447E" w:rsidRPr="00C85ECC" w:rsidRDefault="004C447E" w:rsidP="0043358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4C447E">
            <w:pPr>
              <w:ind w:firstLine="0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4C447E" w:rsidRPr="00C85ECC" w:rsidTr="00433581">
        <w:tc>
          <w:tcPr>
            <w:tcW w:w="4786" w:type="dxa"/>
          </w:tcPr>
          <w:p w:rsidR="004C447E" w:rsidRPr="00C85ECC" w:rsidRDefault="004C447E" w:rsidP="0043358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4C447E" w:rsidRPr="00C85ECC" w:rsidRDefault="004C447E" w:rsidP="0043358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447E" w:rsidRPr="00C85ECC" w:rsidRDefault="004C447E" w:rsidP="00433581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950E70" w:rsidRPr="0077321C" w:rsidRDefault="00950E70" w:rsidP="00780BFA">
      <w:pPr>
        <w:keepNext/>
        <w:spacing w:after="360" w:line="240" w:lineRule="atLeast"/>
        <w:jc w:val="center"/>
        <w:outlineLvl w:val="2"/>
      </w:pPr>
    </w:p>
    <w:sectPr w:rsidR="00950E70" w:rsidRPr="0077321C" w:rsidSect="004C447E">
      <w:headerReference w:type="even" r:id="rId11"/>
      <w:footerReference w:type="even" r:id="rId12"/>
      <w:footerReference w:type="default" r:id="rId13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F2" w:rsidRDefault="00D311F2" w:rsidP="00950E70">
      <w:r>
        <w:separator/>
      </w:r>
    </w:p>
  </w:endnote>
  <w:endnote w:type="continuationSeparator" w:id="0">
    <w:p w:rsidR="00D311F2" w:rsidRDefault="00D311F2" w:rsidP="009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35EB" w:rsidP="001E5D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5D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D79" w:rsidRDefault="001E5D79" w:rsidP="001E5D7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Default="001E5D79" w:rsidP="001E5D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F2" w:rsidRDefault="00D311F2" w:rsidP="00950E70">
      <w:r>
        <w:separator/>
      </w:r>
    </w:p>
  </w:footnote>
  <w:footnote w:type="continuationSeparator" w:id="0">
    <w:p w:rsidR="00D311F2" w:rsidRDefault="00D311F2" w:rsidP="0095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9" w:rsidRPr="003555DE" w:rsidRDefault="001E35EB" w:rsidP="001E5D7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3555DE">
      <w:rPr>
        <w:rStyle w:val="a6"/>
        <w:sz w:val="20"/>
        <w:szCs w:val="20"/>
      </w:rPr>
      <w:fldChar w:fldCharType="begin"/>
    </w:r>
    <w:r w:rsidR="001E5D79" w:rsidRPr="003555DE">
      <w:rPr>
        <w:rStyle w:val="a6"/>
        <w:sz w:val="20"/>
        <w:szCs w:val="20"/>
      </w:rPr>
      <w:instrText xml:space="preserve">PAGE  </w:instrText>
    </w:r>
    <w:r w:rsidRPr="003555DE">
      <w:rPr>
        <w:rStyle w:val="a6"/>
        <w:sz w:val="20"/>
        <w:szCs w:val="20"/>
      </w:rPr>
      <w:fldChar w:fldCharType="end"/>
    </w:r>
  </w:p>
  <w:p w:rsidR="001E5D79" w:rsidRPr="003555DE" w:rsidRDefault="001E5D79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0"/>
    <w:rsid w:val="00016C74"/>
    <w:rsid w:val="0002314B"/>
    <w:rsid w:val="00042468"/>
    <w:rsid w:val="00047CB3"/>
    <w:rsid w:val="00067846"/>
    <w:rsid w:val="000707EA"/>
    <w:rsid w:val="000808E3"/>
    <w:rsid w:val="00083D6C"/>
    <w:rsid w:val="00086911"/>
    <w:rsid w:val="00087C3C"/>
    <w:rsid w:val="000B6EEB"/>
    <w:rsid w:val="000C0DC0"/>
    <w:rsid w:val="000F300C"/>
    <w:rsid w:val="000F6D18"/>
    <w:rsid w:val="0010302B"/>
    <w:rsid w:val="0010388B"/>
    <w:rsid w:val="00131AC0"/>
    <w:rsid w:val="00151CB6"/>
    <w:rsid w:val="001621ED"/>
    <w:rsid w:val="00180F9F"/>
    <w:rsid w:val="00186529"/>
    <w:rsid w:val="001B270D"/>
    <w:rsid w:val="001B48AF"/>
    <w:rsid w:val="001B716C"/>
    <w:rsid w:val="001D6E6F"/>
    <w:rsid w:val="001E1EAF"/>
    <w:rsid w:val="001E26BD"/>
    <w:rsid w:val="001E35EB"/>
    <w:rsid w:val="001E5182"/>
    <w:rsid w:val="001E5D79"/>
    <w:rsid w:val="001F6477"/>
    <w:rsid w:val="002342B8"/>
    <w:rsid w:val="00244C1B"/>
    <w:rsid w:val="00247BB0"/>
    <w:rsid w:val="002518D7"/>
    <w:rsid w:val="00256ABC"/>
    <w:rsid w:val="002720E7"/>
    <w:rsid w:val="002736B5"/>
    <w:rsid w:val="002810A9"/>
    <w:rsid w:val="00284071"/>
    <w:rsid w:val="00287002"/>
    <w:rsid w:val="002A5D30"/>
    <w:rsid w:val="002A712E"/>
    <w:rsid w:val="002C5603"/>
    <w:rsid w:val="002D6F24"/>
    <w:rsid w:val="002F3F1E"/>
    <w:rsid w:val="0030176B"/>
    <w:rsid w:val="00303901"/>
    <w:rsid w:val="00310917"/>
    <w:rsid w:val="00320316"/>
    <w:rsid w:val="003205DD"/>
    <w:rsid w:val="00370CA9"/>
    <w:rsid w:val="00376896"/>
    <w:rsid w:val="003B20D6"/>
    <w:rsid w:val="003C2CFA"/>
    <w:rsid w:val="003D1F30"/>
    <w:rsid w:val="003D5E75"/>
    <w:rsid w:val="003E2927"/>
    <w:rsid w:val="00411726"/>
    <w:rsid w:val="004208CF"/>
    <w:rsid w:val="00430935"/>
    <w:rsid w:val="00447074"/>
    <w:rsid w:val="00457C1C"/>
    <w:rsid w:val="0047547D"/>
    <w:rsid w:val="004B35A0"/>
    <w:rsid w:val="004C447E"/>
    <w:rsid w:val="004D2121"/>
    <w:rsid w:val="004D5BEE"/>
    <w:rsid w:val="004E51FF"/>
    <w:rsid w:val="005057E2"/>
    <w:rsid w:val="0050704A"/>
    <w:rsid w:val="00510942"/>
    <w:rsid w:val="005136F3"/>
    <w:rsid w:val="00530867"/>
    <w:rsid w:val="00537FC3"/>
    <w:rsid w:val="005400CD"/>
    <w:rsid w:val="0054551F"/>
    <w:rsid w:val="00547571"/>
    <w:rsid w:val="00547920"/>
    <w:rsid w:val="00550812"/>
    <w:rsid w:val="00623439"/>
    <w:rsid w:val="00632E3A"/>
    <w:rsid w:val="0064312C"/>
    <w:rsid w:val="00667DE0"/>
    <w:rsid w:val="006909AA"/>
    <w:rsid w:val="00696840"/>
    <w:rsid w:val="006C61AA"/>
    <w:rsid w:val="006D3ADE"/>
    <w:rsid w:val="0070141B"/>
    <w:rsid w:val="0072120F"/>
    <w:rsid w:val="00732A68"/>
    <w:rsid w:val="00751826"/>
    <w:rsid w:val="0077321C"/>
    <w:rsid w:val="00780BFA"/>
    <w:rsid w:val="0078264D"/>
    <w:rsid w:val="00786085"/>
    <w:rsid w:val="007B04FF"/>
    <w:rsid w:val="007D0055"/>
    <w:rsid w:val="007D2A6E"/>
    <w:rsid w:val="007E1530"/>
    <w:rsid w:val="007E7004"/>
    <w:rsid w:val="0080225D"/>
    <w:rsid w:val="0080479E"/>
    <w:rsid w:val="00820CDF"/>
    <w:rsid w:val="008453EA"/>
    <w:rsid w:val="0087264B"/>
    <w:rsid w:val="008814AB"/>
    <w:rsid w:val="00881777"/>
    <w:rsid w:val="0088178A"/>
    <w:rsid w:val="00895BF3"/>
    <w:rsid w:val="008B016E"/>
    <w:rsid w:val="008C06CF"/>
    <w:rsid w:val="008C459F"/>
    <w:rsid w:val="008F24B2"/>
    <w:rsid w:val="008F2CA5"/>
    <w:rsid w:val="008F5780"/>
    <w:rsid w:val="008F5F69"/>
    <w:rsid w:val="00922947"/>
    <w:rsid w:val="009259F9"/>
    <w:rsid w:val="00940869"/>
    <w:rsid w:val="009473E2"/>
    <w:rsid w:val="00950E70"/>
    <w:rsid w:val="00973DE2"/>
    <w:rsid w:val="00974AB3"/>
    <w:rsid w:val="0098381F"/>
    <w:rsid w:val="0099445A"/>
    <w:rsid w:val="009A6526"/>
    <w:rsid w:val="009B2F83"/>
    <w:rsid w:val="009C48D5"/>
    <w:rsid w:val="009D6D57"/>
    <w:rsid w:val="009E0157"/>
    <w:rsid w:val="00A01F9E"/>
    <w:rsid w:val="00A10BBD"/>
    <w:rsid w:val="00A11B56"/>
    <w:rsid w:val="00A17C1B"/>
    <w:rsid w:val="00A87B36"/>
    <w:rsid w:val="00A90747"/>
    <w:rsid w:val="00AA30BC"/>
    <w:rsid w:val="00AA4EC3"/>
    <w:rsid w:val="00AC1F1C"/>
    <w:rsid w:val="00AC4BBC"/>
    <w:rsid w:val="00AD2064"/>
    <w:rsid w:val="00B0607C"/>
    <w:rsid w:val="00B10036"/>
    <w:rsid w:val="00B13BB1"/>
    <w:rsid w:val="00B13EAF"/>
    <w:rsid w:val="00B20304"/>
    <w:rsid w:val="00B31287"/>
    <w:rsid w:val="00B65ADB"/>
    <w:rsid w:val="00B70601"/>
    <w:rsid w:val="00B8436C"/>
    <w:rsid w:val="00B96378"/>
    <w:rsid w:val="00B97D56"/>
    <w:rsid w:val="00BA3BE3"/>
    <w:rsid w:val="00BA621F"/>
    <w:rsid w:val="00BA75BC"/>
    <w:rsid w:val="00BA778B"/>
    <w:rsid w:val="00BD42A5"/>
    <w:rsid w:val="00BF218B"/>
    <w:rsid w:val="00BF74F6"/>
    <w:rsid w:val="00C0089D"/>
    <w:rsid w:val="00C04A20"/>
    <w:rsid w:val="00C31E6B"/>
    <w:rsid w:val="00C40A32"/>
    <w:rsid w:val="00C44039"/>
    <w:rsid w:val="00C44A15"/>
    <w:rsid w:val="00C61EAE"/>
    <w:rsid w:val="00C71367"/>
    <w:rsid w:val="00C76556"/>
    <w:rsid w:val="00C91F94"/>
    <w:rsid w:val="00C979F4"/>
    <w:rsid w:val="00CA11C1"/>
    <w:rsid w:val="00CB0E6E"/>
    <w:rsid w:val="00CB7FE7"/>
    <w:rsid w:val="00CD46E7"/>
    <w:rsid w:val="00CD6027"/>
    <w:rsid w:val="00D00B29"/>
    <w:rsid w:val="00D20A36"/>
    <w:rsid w:val="00D23755"/>
    <w:rsid w:val="00D311F2"/>
    <w:rsid w:val="00D409C0"/>
    <w:rsid w:val="00D61070"/>
    <w:rsid w:val="00D737C6"/>
    <w:rsid w:val="00D87AE2"/>
    <w:rsid w:val="00DA452B"/>
    <w:rsid w:val="00DB0310"/>
    <w:rsid w:val="00E038DB"/>
    <w:rsid w:val="00E07EA2"/>
    <w:rsid w:val="00E14381"/>
    <w:rsid w:val="00E26975"/>
    <w:rsid w:val="00E40C86"/>
    <w:rsid w:val="00E45399"/>
    <w:rsid w:val="00E5670C"/>
    <w:rsid w:val="00EA0B2B"/>
    <w:rsid w:val="00EC0E0E"/>
    <w:rsid w:val="00EC29D8"/>
    <w:rsid w:val="00EC57AB"/>
    <w:rsid w:val="00EF6871"/>
    <w:rsid w:val="00F137D8"/>
    <w:rsid w:val="00F35E95"/>
    <w:rsid w:val="00F44BB0"/>
    <w:rsid w:val="00F47F14"/>
    <w:rsid w:val="00F80C98"/>
    <w:rsid w:val="00F80D20"/>
    <w:rsid w:val="00F96F48"/>
    <w:rsid w:val="00F979E4"/>
    <w:rsid w:val="00FC4AF0"/>
    <w:rsid w:val="00FE4FDB"/>
    <w:rsid w:val="00FE5981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4F070-3700-4596-835C-90F60C7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70"/>
    <w:pPr>
      <w:spacing w:after="0" w:line="240" w:lineRule="auto"/>
      <w:ind w:firstLine="720"/>
      <w:jc w:val="both"/>
    </w:pPr>
    <w:rPr>
      <w:rFonts w:eastAsia="Times New Roman"/>
      <w:color w:val="auto"/>
      <w:lang w:eastAsia="ru-RU"/>
    </w:rPr>
  </w:style>
  <w:style w:type="paragraph" w:styleId="7">
    <w:name w:val="heading 7"/>
    <w:basedOn w:val="a"/>
    <w:next w:val="a"/>
    <w:link w:val="70"/>
    <w:qFormat/>
    <w:rsid w:val="00950E70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0E70"/>
    <w:rPr>
      <w:rFonts w:eastAsia="Times New Roman"/>
      <w:color w:val="auto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50E70"/>
    <w:rPr>
      <w:lang w:eastAsia="ru-RU"/>
    </w:rPr>
  </w:style>
  <w:style w:type="paragraph" w:styleId="a4">
    <w:name w:val="header"/>
    <w:basedOn w:val="a"/>
    <w:link w:val="a3"/>
    <w:uiPriority w:val="99"/>
    <w:rsid w:val="00950E70"/>
    <w:pPr>
      <w:tabs>
        <w:tab w:val="center" w:pos="4677"/>
        <w:tab w:val="right" w:pos="9355"/>
      </w:tabs>
    </w:pPr>
    <w:rPr>
      <w:rFonts w:eastAsiaTheme="minorHAnsi"/>
      <w:color w:val="000000"/>
    </w:rPr>
  </w:style>
  <w:style w:type="character" w:customStyle="1" w:styleId="1">
    <w:name w:val="Верхний колонтитул Знак1"/>
    <w:basedOn w:val="a0"/>
    <w:uiPriority w:val="99"/>
    <w:semiHidden/>
    <w:rsid w:val="00950E70"/>
    <w:rPr>
      <w:rFonts w:eastAsia="Times New Roman"/>
      <w:color w:val="auto"/>
      <w:lang w:eastAsia="ru-RU"/>
    </w:rPr>
  </w:style>
  <w:style w:type="table" w:styleId="a5">
    <w:name w:val="Table Grid"/>
    <w:basedOn w:val="a1"/>
    <w:rsid w:val="00950E70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50E70"/>
  </w:style>
  <w:style w:type="paragraph" w:styleId="a7">
    <w:name w:val="footer"/>
    <w:basedOn w:val="a"/>
    <w:link w:val="a8"/>
    <w:rsid w:val="00950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E70"/>
    <w:rPr>
      <w:rFonts w:eastAsia="Times New Roman"/>
      <w:color w:val="auto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2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2A5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6KDV5W64NSFS-399-3411</_dlc_DocId>
    <_dlc_DocIdUrl xmlns="746016b1-ecc9-410e-95eb-a13f7eb3881b">
      <Url>http://port.admnsk.ru/sites/main/sovet/_layouts/DocIdRedir.aspx?ID=6KDV5W64NSFS-399-3411</Url>
      <Description>6KDV5W64NSFS-399-3411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14BA-35BB-4FA0-8EC9-EA0AAD287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4B7A8-B16D-48E5-828D-621A1DF71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E6A5-91C9-4C97-9586-31519AF740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6D9583-50E9-4A4F-BC09-2D09E56C9D08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57746627-38C8-4C9C-B692-E69F7A81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MDZaharova</dc:creator>
  <cp:keywords/>
  <dc:description/>
  <cp:lastModifiedBy>Комплетова Юлия Евгеньевна</cp:lastModifiedBy>
  <cp:revision>2</cp:revision>
  <cp:lastPrinted>2013-08-26T07:27:00Z</cp:lastPrinted>
  <dcterms:created xsi:type="dcterms:W3CDTF">2018-09-07T04:18:00Z</dcterms:created>
  <dcterms:modified xsi:type="dcterms:W3CDTF">2018-09-07T04:18:00Z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1a0d1c12-f1a6-4fd1-84f0-8438a884833a</vt:lpwstr>
  </property>
  <property fmtid="{D5CDD505-2E9C-101B-9397-08002B2CF9AE}" pid="3" name="ContentTypeId">
    <vt:lpwstr>0x010100A645B26D705C1E4287E0552777E428E2</vt:lpwstr>
  </property>
</Properties>
</file>