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E2" w:rsidRPr="000C682B" w:rsidRDefault="00707DE2" w:rsidP="00707DE2">
      <w:pPr>
        <w:pStyle w:val="a3"/>
        <w:tabs>
          <w:tab w:val="clear" w:pos="4153"/>
          <w:tab w:val="clear" w:pos="8306"/>
        </w:tabs>
        <w:jc w:val="center"/>
        <w:rPr>
          <w:sz w:val="32"/>
          <w:szCs w:val="32"/>
        </w:rPr>
      </w:pPr>
      <w:bookmarkStart w:id="0" w:name="_GoBack"/>
      <w:bookmarkEnd w:id="0"/>
      <w:r w:rsidRPr="000C682B">
        <w:rPr>
          <w:sz w:val="32"/>
          <w:szCs w:val="32"/>
        </w:rPr>
        <w:t>СОВЕТ ДЕПУТАТОВ ГОРОДА НОВОСИБИРСКА</w:t>
      </w:r>
    </w:p>
    <w:p w:rsidR="00707DE2" w:rsidRPr="000C682B" w:rsidRDefault="00707DE2" w:rsidP="00707DE2">
      <w:pPr>
        <w:pStyle w:val="a3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0C682B">
        <w:rPr>
          <w:b/>
          <w:sz w:val="32"/>
          <w:szCs w:val="32"/>
        </w:rPr>
        <w:t>РЕШЕНИЕ</w:t>
      </w:r>
    </w:p>
    <w:p w:rsidR="00707DE2" w:rsidRDefault="00707DE2" w:rsidP="00707DE2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p w:rsidR="00707DE2" w:rsidRDefault="00707DE2" w:rsidP="00707DE2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707DE2" w:rsidRPr="008425B7" w:rsidRDefault="00707DE2" w:rsidP="00707DE2">
      <w:pPr>
        <w:pStyle w:val="a3"/>
        <w:tabs>
          <w:tab w:val="clear" w:pos="4153"/>
          <w:tab w:val="clear" w:pos="8306"/>
        </w:tabs>
        <w:jc w:val="right"/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1"/>
      </w:tblGrid>
      <w:tr w:rsidR="00707DE2" w:rsidRPr="000C682B" w:rsidTr="00B148D8">
        <w:trPr>
          <w:trHeight w:val="20"/>
        </w:trPr>
        <w:tc>
          <w:tcPr>
            <w:tcW w:w="6061" w:type="dxa"/>
          </w:tcPr>
          <w:p w:rsidR="00707DE2" w:rsidRPr="000C682B" w:rsidRDefault="00707DE2" w:rsidP="00B148D8">
            <w:pPr>
              <w:suppressAutoHyphens/>
              <w:spacing w:line="240" w:lineRule="atLeast"/>
              <w:ind w:right="-17"/>
              <w:jc w:val="both"/>
              <w:rPr>
                <w:sz w:val="28"/>
                <w:szCs w:val="28"/>
              </w:rPr>
            </w:pPr>
            <w:r w:rsidRPr="000C682B">
              <w:rPr>
                <w:sz w:val="28"/>
                <w:szCs w:val="28"/>
              </w:rPr>
              <w:t>О внесении изменений в Порядок присвоения наименований внутригородским объектам и размещения объектов монументально-декоративного искусства в городе Новосибирске, принятый решением Совета депутатов города Новосибирска от 28.10.2009 № 1385</w:t>
            </w:r>
          </w:p>
        </w:tc>
      </w:tr>
    </w:tbl>
    <w:p w:rsidR="00707DE2" w:rsidRPr="000C682B" w:rsidRDefault="00707DE2" w:rsidP="00707DE2">
      <w:pPr>
        <w:jc w:val="both"/>
        <w:rPr>
          <w:sz w:val="28"/>
          <w:szCs w:val="28"/>
        </w:rPr>
      </w:pP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 </w:t>
      </w:r>
    </w:p>
    <w:p w:rsidR="00707DE2" w:rsidRPr="000C682B" w:rsidRDefault="00707DE2" w:rsidP="00707DE2">
      <w:pPr>
        <w:jc w:val="both"/>
        <w:rPr>
          <w:sz w:val="28"/>
          <w:szCs w:val="28"/>
        </w:rPr>
      </w:pPr>
      <w:r w:rsidRPr="000C682B">
        <w:rPr>
          <w:sz w:val="28"/>
          <w:szCs w:val="28"/>
        </w:rPr>
        <w:tab/>
        <w:t>1. Внести в Порядок присвоения наименований внутригородским объектам и размещения объектов монументально-декоративного искусства в городе Новосибирске, принятый решением Совета депутатов города Новосибирска от 28.10.2009 № 1385, следующие изменения: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1.1. Пункт 1.2 изложить в следующей редакции:</w:t>
      </w:r>
    </w:p>
    <w:p w:rsidR="00707DE2" w:rsidRPr="000C682B" w:rsidRDefault="00707DE2" w:rsidP="00707DE2">
      <w:pPr>
        <w:jc w:val="both"/>
        <w:rPr>
          <w:sz w:val="28"/>
          <w:szCs w:val="28"/>
        </w:rPr>
      </w:pPr>
      <w:r w:rsidRPr="000C682B">
        <w:rPr>
          <w:sz w:val="28"/>
          <w:szCs w:val="28"/>
        </w:rPr>
        <w:tab/>
        <w:t>«1.2. К внутригородским объектам относятся: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улицы, площади и иные территории проживания граждан (проспекты, проезды, переулки, микрорайоны, жилмассивы, магистрали, шоссе и другие);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остановочные пункты транспорта;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скверы, бульвары, набережные, аллеи;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 xml:space="preserve">объекты монументально-декоративного искусства (монументы, скульптуры, памятники, скульптурно-декоративные композиции, памятные знаки, барельефы, стелы, мемориальные доски).».   </w:t>
      </w:r>
    </w:p>
    <w:p w:rsidR="00707DE2" w:rsidRPr="00FA1B1F" w:rsidRDefault="00707DE2" w:rsidP="00707DE2">
      <w:pPr>
        <w:ind w:firstLine="709"/>
        <w:jc w:val="both"/>
        <w:rPr>
          <w:sz w:val="28"/>
          <w:szCs w:val="28"/>
        </w:rPr>
      </w:pPr>
      <w:r w:rsidRPr="00FA1B1F">
        <w:rPr>
          <w:sz w:val="28"/>
          <w:szCs w:val="28"/>
        </w:rPr>
        <w:t xml:space="preserve">1.2. Пункт 1.3 признать утратившим силу. 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1.3. Пункт 2.1 после слова «переименовании» дополнить словами «(далее – предложение о наименовании)».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1.4. В пункте 2.2 слова «о присвоении наименования внутригородскому объекту или его переименовании» заменить словами «о наименовании».</w:t>
      </w:r>
    </w:p>
    <w:p w:rsidR="00707DE2" w:rsidRPr="00D32B6E" w:rsidRDefault="00707DE2" w:rsidP="00707DE2">
      <w:pPr>
        <w:ind w:firstLine="709"/>
        <w:jc w:val="both"/>
        <w:rPr>
          <w:sz w:val="28"/>
          <w:szCs w:val="28"/>
        </w:rPr>
      </w:pPr>
      <w:r w:rsidRPr="00D32B6E">
        <w:rPr>
          <w:sz w:val="28"/>
          <w:szCs w:val="28"/>
        </w:rPr>
        <w:t>1.5. В абзаце втором пункта 2.3 слово «представители» заменить словами «пять депутатов».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1.6. В пункте 2.4: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в абзаце первом слова «о присвоении наименования внутригородскому объекту или его переименовании» заменить словами «о наименовании»;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абзац пятый после слова «предложению» дополнить словами «о наименовании».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1.7. Пункт 2.5 изложить в следующей редакции: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«2.5. Предложение о наименовании рассматривается комиссией в течение 30 дней со дня регистрации предложения о наименовании в комиссии.».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1.8. В пункте 2.6: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lastRenderedPageBreak/>
        <w:t>в абзаце первом слова «о присвоении наименования внутригородскому объекту или его переименовании» заменить словами «о наименовании»;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подпункт 3 после слова «городе» дополнить словом «Новосибирска»;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в подпункте 5 слова «о присвоении внутригородскому объекту наименования» заменить словами «о наименовании».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1.9. Пункт 2.8 изложить в следующей редакции: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«2.8. В случае несоответствия предложения о наименовании требованиям, установленным пунктами 2.1, 2.4 настоящего Порядка, представленные документы возвращаются заявителю в течение трех дней со дня регистрации предложения о наименовании в комиссии.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По результатам рассмотрения предложения о наименовании комиссия принимает решение: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о согласовании предложения о наименовании;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об отказе в согласовании предложения о наименовании – в случаях несоответствия предложения о наименовании требованиям пунктов 2.6, 2.7 настоящего Порядка.».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1.10. Пункт 2.9 дополнить абзацем следующего содержания: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«В решении комиссии об отказе в согласовании предложения о наименовании указывается основание отказа.».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1.11. В пункте 2.10 слова «предложения о присвоении наименования внутригородскому объекту или его переименовании» заменить словами «предложения о наименовании».</w:t>
      </w:r>
    </w:p>
    <w:p w:rsidR="00707DE2" w:rsidRPr="00FA1B1F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1B1F">
        <w:rPr>
          <w:sz w:val="28"/>
          <w:szCs w:val="28"/>
        </w:rPr>
        <w:t>1.12. Пункт 2.11 признать утратившим силу.</w:t>
      </w:r>
    </w:p>
    <w:p w:rsidR="00707DE2" w:rsidRPr="00FA1B1F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1B1F">
        <w:rPr>
          <w:sz w:val="28"/>
          <w:szCs w:val="28"/>
        </w:rPr>
        <w:t>1.13. В абзаце третьем пункта 3.2 слова «, согласованное с администрацией района города Новосибирска» исключить.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1.14. В пункте 3.3:</w:t>
      </w:r>
    </w:p>
    <w:p w:rsidR="00707DE2" w:rsidRPr="00FA1B1F" w:rsidRDefault="00707DE2" w:rsidP="00707DE2">
      <w:pPr>
        <w:ind w:firstLine="709"/>
        <w:jc w:val="both"/>
        <w:rPr>
          <w:sz w:val="28"/>
          <w:szCs w:val="28"/>
        </w:rPr>
      </w:pPr>
      <w:r w:rsidRPr="00FA1B1F">
        <w:rPr>
          <w:sz w:val="28"/>
          <w:szCs w:val="28"/>
        </w:rPr>
        <w:t>в абзаце третьем слова «, согласованный с администрацией района города Новосибирска» исключить;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дополнить абзацем следующего содержания: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«документ, подтверждающий согласие собственника здания, строения, сооружения, на котором предполагается разместить мемориальную доску.».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1.15. Пункт 3.6 изложить в следующей редакции:</w:t>
      </w:r>
    </w:p>
    <w:p w:rsidR="00707DE2" w:rsidRPr="000C682B" w:rsidRDefault="00707DE2" w:rsidP="00707DE2">
      <w:pPr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«3.6. В случае несоответствия предложения о размещении объекта монументально-декоративного искусства требованиям, установленным пунктами 2.1, 3.2, 3.3 настоящего Порядка, представленные документы возвращаются заявителю в течение трех дней со дня регистрации предложения о размещении объекта монументально-декоративного искусства в комиссии.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По результатам рассмотрения предложения о размещении объекта монументально-декоративного искусства комиссия принимает решение: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о согласовании предложения о размещении объекта монументально-декоративного искусства;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об отказе в согласовании предложения о размещении объекта монументально-декоративного искусства – в случаях несоответствия предложения о размещении объекта монументально-декоративного искусства требованиям пунктов 3.4, 3.5 настоящего Порядка.».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lastRenderedPageBreak/>
        <w:t>1.16. Пункт 3.7 дополнить абзацем следующего содержания:</w:t>
      </w:r>
    </w:p>
    <w:p w:rsidR="00707DE2" w:rsidRPr="000C682B" w:rsidRDefault="00707DE2" w:rsidP="00707D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682B">
        <w:rPr>
          <w:sz w:val="28"/>
          <w:szCs w:val="28"/>
        </w:rPr>
        <w:t>«В решении комиссии об отказе в согласовании предложения о размещении объекта монументально-декоративного искусства указывается основание отказа.».</w:t>
      </w:r>
    </w:p>
    <w:p w:rsidR="00707DE2" w:rsidRPr="000C682B" w:rsidRDefault="00707DE2" w:rsidP="00707DE2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707DE2" w:rsidRPr="000C682B" w:rsidRDefault="00707DE2" w:rsidP="00707DE2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0C682B">
        <w:rPr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местному самоуправлению </w:t>
      </w:r>
      <w:r w:rsidRPr="000C682B">
        <w:rPr>
          <w:sz w:val="28"/>
          <w:szCs w:val="28"/>
        </w:rPr>
        <w:br/>
        <w:t>(Гудовский А. Э.) и постоянную комиссию Совета депутатов города Новосибирска по социальному развитию (Андрейченко А. В.).</w:t>
      </w:r>
    </w:p>
    <w:p w:rsidR="00707DE2" w:rsidRPr="000C682B" w:rsidRDefault="00707DE2" w:rsidP="00707DE2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707DE2" w:rsidRPr="000C682B" w:rsidRDefault="00707DE2" w:rsidP="00707DE2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07DE2" w:rsidRPr="000C682B" w:rsidTr="00B148D8">
        <w:tc>
          <w:tcPr>
            <w:tcW w:w="4786" w:type="dxa"/>
          </w:tcPr>
          <w:p w:rsidR="00707DE2" w:rsidRPr="000C682B" w:rsidRDefault="00707DE2" w:rsidP="00B148D8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0C682B">
              <w:rPr>
                <w:sz w:val="28"/>
                <w:szCs w:val="28"/>
              </w:rPr>
              <w:t>Председатель Совета депутатов</w:t>
            </w:r>
          </w:p>
          <w:p w:rsidR="00707DE2" w:rsidRPr="000C682B" w:rsidRDefault="00707DE2" w:rsidP="00B148D8">
            <w:pPr>
              <w:ind w:right="-108"/>
              <w:rPr>
                <w:sz w:val="28"/>
                <w:szCs w:val="28"/>
              </w:rPr>
            </w:pPr>
            <w:r w:rsidRPr="000C682B">
              <w:rPr>
                <w:sz w:val="28"/>
                <w:szCs w:val="28"/>
              </w:rPr>
              <w:t>города Новосибирска</w:t>
            </w:r>
          </w:p>
          <w:p w:rsidR="00707DE2" w:rsidRPr="000C682B" w:rsidRDefault="00707DE2" w:rsidP="00B148D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7DE2" w:rsidRPr="000C682B" w:rsidRDefault="00707DE2" w:rsidP="00B148D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07DE2" w:rsidRPr="000C682B" w:rsidRDefault="00707DE2" w:rsidP="00B148D8">
            <w:pPr>
              <w:rPr>
                <w:sz w:val="28"/>
                <w:szCs w:val="28"/>
              </w:rPr>
            </w:pPr>
            <w:r w:rsidRPr="000C682B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07DE2" w:rsidRPr="000C682B" w:rsidTr="00B148D8">
        <w:tc>
          <w:tcPr>
            <w:tcW w:w="4786" w:type="dxa"/>
          </w:tcPr>
          <w:p w:rsidR="00707DE2" w:rsidRPr="000C682B" w:rsidRDefault="00707DE2" w:rsidP="00B148D8">
            <w:pPr>
              <w:jc w:val="right"/>
              <w:rPr>
                <w:sz w:val="28"/>
                <w:szCs w:val="28"/>
              </w:rPr>
            </w:pPr>
            <w:r w:rsidRPr="000C682B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707DE2" w:rsidRPr="000C682B" w:rsidRDefault="00707DE2" w:rsidP="00B148D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07DE2" w:rsidRPr="000C682B" w:rsidRDefault="00707DE2" w:rsidP="00B148D8">
            <w:pPr>
              <w:jc w:val="right"/>
              <w:rPr>
                <w:sz w:val="28"/>
                <w:szCs w:val="28"/>
              </w:rPr>
            </w:pPr>
            <w:r w:rsidRPr="000C682B">
              <w:rPr>
                <w:sz w:val="28"/>
                <w:szCs w:val="28"/>
              </w:rPr>
              <w:t>В. Ф. Городецкий</w:t>
            </w:r>
          </w:p>
        </w:tc>
      </w:tr>
    </w:tbl>
    <w:p w:rsidR="00707DE2" w:rsidRDefault="00707DE2" w:rsidP="00707DE2">
      <w:pPr>
        <w:pStyle w:val="a3"/>
        <w:jc w:val="center"/>
        <w:rPr>
          <w:b/>
          <w:sz w:val="32"/>
          <w:szCs w:val="32"/>
        </w:rPr>
      </w:pPr>
    </w:p>
    <w:p w:rsidR="003931EE" w:rsidRDefault="003931EE"/>
    <w:sectPr w:rsidR="003931EE" w:rsidSect="00B970CD">
      <w:pgSz w:w="11907" w:h="16840"/>
      <w:pgMar w:top="1106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2"/>
    <w:rsid w:val="00000B33"/>
    <w:rsid w:val="00004423"/>
    <w:rsid w:val="00004AF6"/>
    <w:rsid w:val="000064E8"/>
    <w:rsid w:val="000066B2"/>
    <w:rsid w:val="00007585"/>
    <w:rsid w:val="00007C2C"/>
    <w:rsid w:val="000103E1"/>
    <w:rsid w:val="00012453"/>
    <w:rsid w:val="00014EFD"/>
    <w:rsid w:val="0001675D"/>
    <w:rsid w:val="000218E5"/>
    <w:rsid w:val="00022391"/>
    <w:rsid w:val="000225E9"/>
    <w:rsid w:val="00023BA6"/>
    <w:rsid w:val="000247C3"/>
    <w:rsid w:val="00025C47"/>
    <w:rsid w:val="000308AB"/>
    <w:rsid w:val="0003100B"/>
    <w:rsid w:val="00031596"/>
    <w:rsid w:val="00036326"/>
    <w:rsid w:val="00036DEC"/>
    <w:rsid w:val="00040C02"/>
    <w:rsid w:val="000411DB"/>
    <w:rsid w:val="00043499"/>
    <w:rsid w:val="000449DA"/>
    <w:rsid w:val="00052392"/>
    <w:rsid w:val="00053753"/>
    <w:rsid w:val="00057EDA"/>
    <w:rsid w:val="00060B7E"/>
    <w:rsid w:val="00061ED7"/>
    <w:rsid w:val="000620CC"/>
    <w:rsid w:val="0006248C"/>
    <w:rsid w:val="000629A5"/>
    <w:rsid w:val="00062FE8"/>
    <w:rsid w:val="00063BB5"/>
    <w:rsid w:val="00064609"/>
    <w:rsid w:val="00071543"/>
    <w:rsid w:val="00073765"/>
    <w:rsid w:val="00076896"/>
    <w:rsid w:val="00076C00"/>
    <w:rsid w:val="00077CD6"/>
    <w:rsid w:val="000810B1"/>
    <w:rsid w:val="00081DE0"/>
    <w:rsid w:val="00081F72"/>
    <w:rsid w:val="000858BB"/>
    <w:rsid w:val="00090128"/>
    <w:rsid w:val="00090786"/>
    <w:rsid w:val="00090865"/>
    <w:rsid w:val="00091DBC"/>
    <w:rsid w:val="00092B61"/>
    <w:rsid w:val="0009371B"/>
    <w:rsid w:val="0009490E"/>
    <w:rsid w:val="00094CD0"/>
    <w:rsid w:val="00094FF7"/>
    <w:rsid w:val="00095FEC"/>
    <w:rsid w:val="000962FA"/>
    <w:rsid w:val="000A2526"/>
    <w:rsid w:val="000A2A3B"/>
    <w:rsid w:val="000A588F"/>
    <w:rsid w:val="000A7AA6"/>
    <w:rsid w:val="000B1983"/>
    <w:rsid w:val="000B1B62"/>
    <w:rsid w:val="000B3FBA"/>
    <w:rsid w:val="000B47AE"/>
    <w:rsid w:val="000C20EE"/>
    <w:rsid w:val="000C21A9"/>
    <w:rsid w:val="000C4489"/>
    <w:rsid w:val="000C5762"/>
    <w:rsid w:val="000C6035"/>
    <w:rsid w:val="000D0B3B"/>
    <w:rsid w:val="000D1A46"/>
    <w:rsid w:val="000D2482"/>
    <w:rsid w:val="000D35C3"/>
    <w:rsid w:val="000D4072"/>
    <w:rsid w:val="000D4C4B"/>
    <w:rsid w:val="000D5C92"/>
    <w:rsid w:val="000D7E7E"/>
    <w:rsid w:val="000E15CD"/>
    <w:rsid w:val="000E4306"/>
    <w:rsid w:val="000E4626"/>
    <w:rsid w:val="000E4787"/>
    <w:rsid w:val="000E5094"/>
    <w:rsid w:val="000E5AA9"/>
    <w:rsid w:val="000E60E3"/>
    <w:rsid w:val="000E6442"/>
    <w:rsid w:val="000F4862"/>
    <w:rsid w:val="000F68E9"/>
    <w:rsid w:val="000F6B36"/>
    <w:rsid w:val="000F7F6E"/>
    <w:rsid w:val="00101418"/>
    <w:rsid w:val="001016F3"/>
    <w:rsid w:val="00102B43"/>
    <w:rsid w:val="001060C1"/>
    <w:rsid w:val="001070F5"/>
    <w:rsid w:val="0011065C"/>
    <w:rsid w:val="00110C2A"/>
    <w:rsid w:val="00112F78"/>
    <w:rsid w:val="001141B1"/>
    <w:rsid w:val="00114573"/>
    <w:rsid w:val="001147EC"/>
    <w:rsid w:val="00114A2E"/>
    <w:rsid w:val="00114CC6"/>
    <w:rsid w:val="00117EFA"/>
    <w:rsid w:val="001340BC"/>
    <w:rsid w:val="00136EEA"/>
    <w:rsid w:val="00137D2B"/>
    <w:rsid w:val="00141367"/>
    <w:rsid w:val="00142FF1"/>
    <w:rsid w:val="001511FD"/>
    <w:rsid w:val="00151C87"/>
    <w:rsid w:val="00152238"/>
    <w:rsid w:val="0015423B"/>
    <w:rsid w:val="00154707"/>
    <w:rsid w:val="0015625A"/>
    <w:rsid w:val="00160BD0"/>
    <w:rsid w:val="001614BC"/>
    <w:rsid w:val="00163273"/>
    <w:rsid w:val="00163A92"/>
    <w:rsid w:val="00164DA0"/>
    <w:rsid w:val="001709FF"/>
    <w:rsid w:val="00171B7B"/>
    <w:rsid w:val="001724E2"/>
    <w:rsid w:val="00174F70"/>
    <w:rsid w:val="00181088"/>
    <w:rsid w:val="00181FAC"/>
    <w:rsid w:val="00182C6D"/>
    <w:rsid w:val="00185361"/>
    <w:rsid w:val="00187A85"/>
    <w:rsid w:val="00193E56"/>
    <w:rsid w:val="00193ECC"/>
    <w:rsid w:val="001943CF"/>
    <w:rsid w:val="001A0035"/>
    <w:rsid w:val="001A1137"/>
    <w:rsid w:val="001A36AC"/>
    <w:rsid w:val="001A3C79"/>
    <w:rsid w:val="001A4DE1"/>
    <w:rsid w:val="001A5A2E"/>
    <w:rsid w:val="001A77A6"/>
    <w:rsid w:val="001B059D"/>
    <w:rsid w:val="001B0BB9"/>
    <w:rsid w:val="001B11C3"/>
    <w:rsid w:val="001B48C7"/>
    <w:rsid w:val="001B4B2A"/>
    <w:rsid w:val="001B5AA5"/>
    <w:rsid w:val="001B5AFE"/>
    <w:rsid w:val="001B7F53"/>
    <w:rsid w:val="001C0509"/>
    <w:rsid w:val="001C090E"/>
    <w:rsid w:val="001C535F"/>
    <w:rsid w:val="001D0C0B"/>
    <w:rsid w:val="001D0D04"/>
    <w:rsid w:val="001D3217"/>
    <w:rsid w:val="001D5435"/>
    <w:rsid w:val="001D5FFE"/>
    <w:rsid w:val="001E346E"/>
    <w:rsid w:val="001E38EE"/>
    <w:rsid w:val="001E3AF3"/>
    <w:rsid w:val="001E3C85"/>
    <w:rsid w:val="001E5665"/>
    <w:rsid w:val="001F1D41"/>
    <w:rsid w:val="001F1DCB"/>
    <w:rsid w:val="001F377C"/>
    <w:rsid w:val="001F6C47"/>
    <w:rsid w:val="002011AF"/>
    <w:rsid w:val="002014F7"/>
    <w:rsid w:val="00202F65"/>
    <w:rsid w:val="0020558B"/>
    <w:rsid w:val="00205DCA"/>
    <w:rsid w:val="00206E8C"/>
    <w:rsid w:val="002078B4"/>
    <w:rsid w:val="00210083"/>
    <w:rsid w:val="00211A51"/>
    <w:rsid w:val="002149C9"/>
    <w:rsid w:val="00214F42"/>
    <w:rsid w:val="00215EC7"/>
    <w:rsid w:val="002170A8"/>
    <w:rsid w:val="002177B6"/>
    <w:rsid w:val="00221165"/>
    <w:rsid w:val="0022196A"/>
    <w:rsid w:val="002227C1"/>
    <w:rsid w:val="00223CF9"/>
    <w:rsid w:val="00224AD8"/>
    <w:rsid w:val="00225CDE"/>
    <w:rsid w:val="00226805"/>
    <w:rsid w:val="002270BB"/>
    <w:rsid w:val="00227B9E"/>
    <w:rsid w:val="00227DD5"/>
    <w:rsid w:val="00230A0E"/>
    <w:rsid w:val="00231C65"/>
    <w:rsid w:val="002338E5"/>
    <w:rsid w:val="002351E7"/>
    <w:rsid w:val="00235217"/>
    <w:rsid w:val="00240CC2"/>
    <w:rsid w:val="0024171D"/>
    <w:rsid w:val="00244757"/>
    <w:rsid w:val="00244E8E"/>
    <w:rsid w:val="00245C84"/>
    <w:rsid w:val="002460F5"/>
    <w:rsid w:val="00247891"/>
    <w:rsid w:val="00247E65"/>
    <w:rsid w:val="00250976"/>
    <w:rsid w:val="00251BC7"/>
    <w:rsid w:val="00253DEC"/>
    <w:rsid w:val="00254029"/>
    <w:rsid w:val="00257C96"/>
    <w:rsid w:val="0026193F"/>
    <w:rsid w:val="0026271C"/>
    <w:rsid w:val="00262977"/>
    <w:rsid w:val="0026299D"/>
    <w:rsid w:val="0026463E"/>
    <w:rsid w:val="00265614"/>
    <w:rsid w:val="00270514"/>
    <w:rsid w:val="002729E0"/>
    <w:rsid w:val="002736F9"/>
    <w:rsid w:val="0028028F"/>
    <w:rsid w:val="00280A9C"/>
    <w:rsid w:val="002813E8"/>
    <w:rsid w:val="0028145F"/>
    <w:rsid w:val="00281DB0"/>
    <w:rsid w:val="00283E34"/>
    <w:rsid w:val="002849AB"/>
    <w:rsid w:val="00285FB4"/>
    <w:rsid w:val="00291448"/>
    <w:rsid w:val="002931FA"/>
    <w:rsid w:val="002938E2"/>
    <w:rsid w:val="00294FB6"/>
    <w:rsid w:val="002967B4"/>
    <w:rsid w:val="00297957"/>
    <w:rsid w:val="002A3C1E"/>
    <w:rsid w:val="002B1B97"/>
    <w:rsid w:val="002B313D"/>
    <w:rsid w:val="002B366D"/>
    <w:rsid w:val="002B4779"/>
    <w:rsid w:val="002B654C"/>
    <w:rsid w:val="002B6595"/>
    <w:rsid w:val="002B77B8"/>
    <w:rsid w:val="002C23D3"/>
    <w:rsid w:val="002C29A0"/>
    <w:rsid w:val="002C2BCD"/>
    <w:rsid w:val="002C34E3"/>
    <w:rsid w:val="002C5776"/>
    <w:rsid w:val="002C63B3"/>
    <w:rsid w:val="002C6489"/>
    <w:rsid w:val="002C7481"/>
    <w:rsid w:val="002D0BA7"/>
    <w:rsid w:val="002E1B4E"/>
    <w:rsid w:val="002E2F0E"/>
    <w:rsid w:val="002E3064"/>
    <w:rsid w:val="002E4704"/>
    <w:rsid w:val="002E4A6B"/>
    <w:rsid w:val="002E5D59"/>
    <w:rsid w:val="002F1FC0"/>
    <w:rsid w:val="002F459A"/>
    <w:rsid w:val="002F563C"/>
    <w:rsid w:val="002F5BC3"/>
    <w:rsid w:val="002F73B8"/>
    <w:rsid w:val="002F7904"/>
    <w:rsid w:val="002F7BBB"/>
    <w:rsid w:val="00302DA4"/>
    <w:rsid w:val="00302EF8"/>
    <w:rsid w:val="003052E3"/>
    <w:rsid w:val="003112C0"/>
    <w:rsid w:val="00311D4A"/>
    <w:rsid w:val="00314CE5"/>
    <w:rsid w:val="00315DC4"/>
    <w:rsid w:val="00315FEB"/>
    <w:rsid w:val="00316B93"/>
    <w:rsid w:val="00317695"/>
    <w:rsid w:val="00322F19"/>
    <w:rsid w:val="00325D7A"/>
    <w:rsid w:val="0033084F"/>
    <w:rsid w:val="003313AC"/>
    <w:rsid w:val="003347C0"/>
    <w:rsid w:val="00337DC5"/>
    <w:rsid w:val="00340191"/>
    <w:rsid w:val="00341EA0"/>
    <w:rsid w:val="00344140"/>
    <w:rsid w:val="00345216"/>
    <w:rsid w:val="003454C9"/>
    <w:rsid w:val="003475B3"/>
    <w:rsid w:val="00347708"/>
    <w:rsid w:val="00347C29"/>
    <w:rsid w:val="00350709"/>
    <w:rsid w:val="00353D67"/>
    <w:rsid w:val="00354DD1"/>
    <w:rsid w:val="00356014"/>
    <w:rsid w:val="00356FC0"/>
    <w:rsid w:val="00357ACB"/>
    <w:rsid w:val="00357C09"/>
    <w:rsid w:val="00360FD0"/>
    <w:rsid w:val="00361050"/>
    <w:rsid w:val="003617AD"/>
    <w:rsid w:val="00364C8A"/>
    <w:rsid w:val="003737C6"/>
    <w:rsid w:val="00373CED"/>
    <w:rsid w:val="00373D17"/>
    <w:rsid w:val="00374315"/>
    <w:rsid w:val="00375869"/>
    <w:rsid w:val="00377C36"/>
    <w:rsid w:val="00377D01"/>
    <w:rsid w:val="00380F87"/>
    <w:rsid w:val="003811BC"/>
    <w:rsid w:val="00383133"/>
    <w:rsid w:val="00383BCF"/>
    <w:rsid w:val="00384B73"/>
    <w:rsid w:val="00385477"/>
    <w:rsid w:val="0038695B"/>
    <w:rsid w:val="003870C2"/>
    <w:rsid w:val="003875E2"/>
    <w:rsid w:val="0039148A"/>
    <w:rsid w:val="003926DF"/>
    <w:rsid w:val="003931EE"/>
    <w:rsid w:val="00394479"/>
    <w:rsid w:val="00394EF6"/>
    <w:rsid w:val="003A12B2"/>
    <w:rsid w:val="003A2E20"/>
    <w:rsid w:val="003B27E7"/>
    <w:rsid w:val="003B37B2"/>
    <w:rsid w:val="003B55B1"/>
    <w:rsid w:val="003B7852"/>
    <w:rsid w:val="003C0BA3"/>
    <w:rsid w:val="003C2F39"/>
    <w:rsid w:val="003C691A"/>
    <w:rsid w:val="003C693A"/>
    <w:rsid w:val="003C6BA7"/>
    <w:rsid w:val="003C76AF"/>
    <w:rsid w:val="003D0574"/>
    <w:rsid w:val="003D2097"/>
    <w:rsid w:val="003D2339"/>
    <w:rsid w:val="003D4BEB"/>
    <w:rsid w:val="003D4CEC"/>
    <w:rsid w:val="003D68C9"/>
    <w:rsid w:val="003D6977"/>
    <w:rsid w:val="003D6D39"/>
    <w:rsid w:val="003D7315"/>
    <w:rsid w:val="003D7FB1"/>
    <w:rsid w:val="003E04C2"/>
    <w:rsid w:val="003E11B3"/>
    <w:rsid w:val="003E1E44"/>
    <w:rsid w:val="003E4E74"/>
    <w:rsid w:val="003E6202"/>
    <w:rsid w:val="003E711C"/>
    <w:rsid w:val="003E7D70"/>
    <w:rsid w:val="003F0F90"/>
    <w:rsid w:val="003F1800"/>
    <w:rsid w:val="003F23EE"/>
    <w:rsid w:val="003F288B"/>
    <w:rsid w:val="003F4838"/>
    <w:rsid w:val="003F50B2"/>
    <w:rsid w:val="003F5125"/>
    <w:rsid w:val="003F57E8"/>
    <w:rsid w:val="003F5D8D"/>
    <w:rsid w:val="004004B7"/>
    <w:rsid w:val="00403B7E"/>
    <w:rsid w:val="00404438"/>
    <w:rsid w:val="00404C34"/>
    <w:rsid w:val="00405DEA"/>
    <w:rsid w:val="00414FCA"/>
    <w:rsid w:val="00415152"/>
    <w:rsid w:val="004158D4"/>
    <w:rsid w:val="004240B4"/>
    <w:rsid w:val="00430150"/>
    <w:rsid w:val="00432973"/>
    <w:rsid w:val="004334A3"/>
    <w:rsid w:val="004357EB"/>
    <w:rsid w:val="004425DA"/>
    <w:rsid w:val="00442875"/>
    <w:rsid w:val="00444087"/>
    <w:rsid w:val="004440C6"/>
    <w:rsid w:val="004449D0"/>
    <w:rsid w:val="00445BEE"/>
    <w:rsid w:val="00445DC3"/>
    <w:rsid w:val="00451115"/>
    <w:rsid w:val="00451D81"/>
    <w:rsid w:val="00451EAE"/>
    <w:rsid w:val="004538C8"/>
    <w:rsid w:val="00454A35"/>
    <w:rsid w:val="004565CD"/>
    <w:rsid w:val="00456E3E"/>
    <w:rsid w:val="0045759C"/>
    <w:rsid w:val="00457E2D"/>
    <w:rsid w:val="004604C7"/>
    <w:rsid w:val="004609D3"/>
    <w:rsid w:val="00460D38"/>
    <w:rsid w:val="004626A4"/>
    <w:rsid w:val="00463BF9"/>
    <w:rsid w:val="00466050"/>
    <w:rsid w:val="00467EC5"/>
    <w:rsid w:val="0047133A"/>
    <w:rsid w:val="0047195A"/>
    <w:rsid w:val="00472559"/>
    <w:rsid w:val="00473B68"/>
    <w:rsid w:val="004761DD"/>
    <w:rsid w:val="00476F16"/>
    <w:rsid w:val="00477144"/>
    <w:rsid w:val="004820FA"/>
    <w:rsid w:val="00482129"/>
    <w:rsid w:val="00486217"/>
    <w:rsid w:val="00490CFB"/>
    <w:rsid w:val="00491516"/>
    <w:rsid w:val="00492701"/>
    <w:rsid w:val="00493132"/>
    <w:rsid w:val="00493357"/>
    <w:rsid w:val="00493F01"/>
    <w:rsid w:val="004945CE"/>
    <w:rsid w:val="00494C0E"/>
    <w:rsid w:val="0049619E"/>
    <w:rsid w:val="004A0073"/>
    <w:rsid w:val="004A08A7"/>
    <w:rsid w:val="004A0D65"/>
    <w:rsid w:val="004A5065"/>
    <w:rsid w:val="004A57EA"/>
    <w:rsid w:val="004A5DB0"/>
    <w:rsid w:val="004A6741"/>
    <w:rsid w:val="004A76F8"/>
    <w:rsid w:val="004B1DE5"/>
    <w:rsid w:val="004B1E79"/>
    <w:rsid w:val="004B2F64"/>
    <w:rsid w:val="004B7784"/>
    <w:rsid w:val="004B7907"/>
    <w:rsid w:val="004C22EE"/>
    <w:rsid w:val="004C2ECD"/>
    <w:rsid w:val="004C3C02"/>
    <w:rsid w:val="004C4255"/>
    <w:rsid w:val="004C4BDD"/>
    <w:rsid w:val="004C7084"/>
    <w:rsid w:val="004D0F2B"/>
    <w:rsid w:val="004D0FB3"/>
    <w:rsid w:val="004D1579"/>
    <w:rsid w:val="004D3648"/>
    <w:rsid w:val="004D586F"/>
    <w:rsid w:val="004D60E6"/>
    <w:rsid w:val="004D7DC8"/>
    <w:rsid w:val="004E2E2C"/>
    <w:rsid w:val="004F06BC"/>
    <w:rsid w:val="004F0842"/>
    <w:rsid w:val="004F45B8"/>
    <w:rsid w:val="004F4B43"/>
    <w:rsid w:val="004F5600"/>
    <w:rsid w:val="004F5B09"/>
    <w:rsid w:val="004F6FDF"/>
    <w:rsid w:val="0050004A"/>
    <w:rsid w:val="0050191D"/>
    <w:rsid w:val="00501DE6"/>
    <w:rsid w:val="00503E91"/>
    <w:rsid w:val="00504D6E"/>
    <w:rsid w:val="0050673E"/>
    <w:rsid w:val="00507C8F"/>
    <w:rsid w:val="00507F22"/>
    <w:rsid w:val="00510FA3"/>
    <w:rsid w:val="00511572"/>
    <w:rsid w:val="0051193F"/>
    <w:rsid w:val="00511D0E"/>
    <w:rsid w:val="0051267A"/>
    <w:rsid w:val="00512940"/>
    <w:rsid w:val="0051736A"/>
    <w:rsid w:val="00520B32"/>
    <w:rsid w:val="0052110F"/>
    <w:rsid w:val="00521E0E"/>
    <w:rsid w:val="005242C8"/>
    <w:rsid w:val="00524DD0"/>
    <w:rsid w:val="00525BEA"/>
    <w:rsid w:val="0052670E"/>
    <w:rsid w:val="00526D17"/>
    <w:rsid w:val="00527AEF"/>
    <w:rsid w:val="00535DCE"/>
    <w:rsid w:val="00541046"/>
    <w:rsid w:val="00541CC0"/>
    <w:rsid w:val="00544400"/>
    <w:rsid w:val="005512F5"/>
    <w:rsid w:val="00554327"/>
    <w:rsid w:val="0055499F"/>
    <w:rsid w:val="00555933"/>
    <w:rsid w:val="00555E90"/>
    <w:rsid w:val="005573B1"/>
    <w:rsid w:val="00560146"/>
    <w:rsid w:val="0056282F"/>
    <w:rsid w:val="00562BF9"/>
    <w:rsid w:val="00563A8D"/>
    <w:rsid w:val="0056403B"/>
    <w:rsid w:val="00565E12"/>
    <w:rsid w:val="00570979"/>
    <w:rsid w:val="005717BA"/>
    <w:rsid w:val="005718C1"/>
    <w:rsid w:val="005727F6"/>
    <w:rsid w:val="005732F6"/>
    <w:rsid w:val="0057481F"/>
    <w:rsid w:val="00574F94"/>
    <w:rsid w:val="00585771"/>
    <w:rsid w:val="005908D1"/>
    <w:rsid w:val="0059204E"/>
    <w:rsid w:val="00592063"/>
    <w:rsid w:val="00592744"/>
    <w:rsid w:val="00592DCB"/>
    <w:rsid w:val="00593505"/>
    <w:rsid w:val="005947E7"/>
    <w:rsid w:val="005A1063"/>
    <w:rsid w:val="005A2D9C"/>
    <w:rsid w:val="005A5C87"/>
    <w:rsid w:val="005A7A9E"/>
    <w:rsid w:val="005B166D"/>
    <w:rsid w:val="005B1F6B"/>
    <w:rsid w:val="005B2EC1"/>
    <w:rsid w:val="005B4ABB"/>
    <w:rsid w:val="005B6753"/>
    <w:rsid w:val="005B695C"/>
    <w:rsid w:val="005B6A9F"/>
    <w:rsid w:val="005C3D06"/>
    <w:rsid w:val="005C4209"/>
    <w:rsid w:val="005C4C5A"/>
    <w:rsid w:val="005C5518"/>
    <w:rsid w:val="005C609E"/>
    <w:rsid w:val="005C69C1"/>
    <w:rsid w:val="005C6A69"/>
    <w:rsid w:val="005C7925"/>
    <w:rsid w:val="005D1304"/>
    <w:rsid w:val="005D1ACD"/>
    <w:rsid w:val="005D256E"/>
    <w:rsid w:val="005D2F76"/>
    <w:rsid w:val="005D4A82"/>
    <w:rsid w:val="005D4AC6"/>
    <w:rsid w:val="005D4C27"/>
    <w:rsid w:val="005D5C87"/>
    <w:rsid w:val="005D6C5E"/>
    <w:rsid w:val="005D6D21"/>
    <w:rsid w:val="005D77D8"/>
    <w:rsid w:val="005E03D4"/>
    <w:rsid w:val="005E0830"/>
    <w:rsid w:val="005E163C"/>
    <w:rsid w:val="005E174C"/>
    <w:rsid w:val="005E18B3"/>
    <w:rsid w:val="005E404E"/>
    <w:rsid w:val="005E4832"/>
    <w:rsid w:val="005E5A77"/>
    <w:rsid w:val="005E63EA"/>
    <w:rsid w:val="005E64D1"/>
    <w:rsid w:val="005E6F6B"/>
    <w:rsid w:val="005F0EFE"/>
    <w:rsid w:val="005F1DCB"/>
    <w:rsid w:val="005F23AD"/>
    <w:rsid w:val="005F3269"/>
    <w:rsid w:val="005F35B1"/>
    <w:rsid w:val="005F656A"/>
    <w:rsid w:val="005F6754"/>
    <w:rsid w:val="005F7104"/>
    <w:rsid w:val="005F79FB"/>
    <w:rsid w:val="00601C0D"/>
    <w:rsid w:val="00603881"/>
    <w:rsid w:val="00606289"/>
    <w:rsid w:val="00606A11"/>
    <w:rsid w:val="00607D39"/>
    <w:rsid w:val="0061148E"/>
    <w:rsid w:val="006127FE"/>
    <w:rsid w:val="00613694"/>
    <w:rsid w:val="0061465B"/>
    <w:rsid w:val="00620294"/>
    <w:rsid w:val="006238A4"/>
    <w:rsid w:val="0062423F"/>
    <w:rsid w:val="00624CCC"/>
    <w:rsid w:val="006257C0"/>
    <w:rsid w:val="006259BC"/>
    <w:rsid w:val="006261E9"/>
    <w:rsid w:val="00626E74"/>
    <w:rsid w:val="00631281"/>
    <w:rsid w:val="00632DC6"/>
    <w:rsid w:val="0063304A"/>
    <w:rsid w:val="006338FD"/>
    <w:rsid w:val="006347EB"/>
    <w:rsid w:val="00635DAC"/>
    <w:rsid w:val="0063681C"/>
    <w:rsid w:val="0063707A"/>
    <w:rsid w:val="00643639"/>
    <w:rsid w:val="00644CDD"/>
    <w:rsid w:val="00645467"/>
    <w:rsid w:val="00645E5F"/>
    <w:rsid w:val="00650982"/>
    <w:rsid w:val="00651221"/>
    <w:rsid w:val="006541D2"/>
    <w:rsid w:val="00656855"/>
    <w:rsid w:val="00656DAA"/>
    <w:rsid w:val="00665202"/>
    <w:rsid w:val="00666CA7"/>
    <w:rsid w:val="00670554"/>
    <w:rsid w:val="00671256"/>
    <w:rsid w:val="00676672"/>
    <w:rsid w:val="00676807"/>
    <w:rsid w:val="00677FCC"/>
    <w:rsid w:val="00684412"/>
    <w:rsid w:val="006859A9"/>
    <w:rsid w:val="0069252F"/>
    <w:rsid w:val="00693160"/>
    <w:rsid w:val="00694281"/>
    <w:rsid w:val="0069515F"/>
    <w:rsid w:val="0069601C"/>
    <w:rsid w:val="00696930"/>
    <w:rsid w:val="006A11CB"/>
    <w:rsid w:val="006A3A6B"/>
    <w:rsid w:val="006A4E19"/>
    <w:rsid w:val="006A6437"/>
    <w:rsid w:val="006B55B0"/>
    <w:rsid w:val="006C0473"/>
    <w:rsid w:val="006C1B4B"/>
    <w:rsid w:val="006C4DFA"/>
    <w:rsid w:val="006D078D"/>
    <w:rsid w:val="006D4141"/>
    <w:rsid w:val="006D4B1E"/>
    <w:rsid w:val="006D6C4D"/>
    <w:rsid w:val="006E0683"/>
    <w:rsid w:val="006E0E82"/>
    <w:rsid w:val="006E2A36"/>
    <w:rsid w:val="006E2E25"/>
    <w:rsid w:val="006E42CD"/>
    <w:rsid w:val="006E4A98"/>
    <w:rsid w:val="006E7C87"/>
    <w:rsid w:val="006F03BF"/>
    <w:rsid w:val="006F0CDD"/>
    <w:rsid w:val="006F19E2"/>
    <w:rsid w:val="006F1B49"/>
    <w:rsid w:val="006F2803"/>
    <w:rsid w:val="006F5321"/>
    <w:rsid w:val="006F6760"/>
    <w:rsid w:val="006F697A"/>
    <w:rsid w:val="006F70B9"/>
    <w:rsid w:val="00700B01"/>
    <w:rsid w:val="00700EA5"/>
    <w:rsid w:val="00703E55"/>
    <w:rsid w:val="00704419"/>
    <w:rsid w:val="0070450E"/>
    <w:rsid w:val="00705892"/>
    <w:rsid w:val="00706097"/>
    <w:rsid w:val="00707DE2"/>
    <w:rsid w:val="00710B8E"/>
    <w:rsid w:val="00711D04"/>
    <w:rsid w:val="007201CE"/>
    <w:rsid w:val="007239B5"/>
    <w:rsid w:val="00725013"/>
    <w:rsid w:val="00725FBE"/>
    <w:rsid w:val="00727AE9"/>
    <w:rsid w:val="007305FE"/>
    <w:rsid w:val="00730F34"/>
    <w:rsid w:val="007414C3"/>
    <w:rsid w:val="00746571"/>
    <w:rsid w:val="00746AE7"/>
    <w:rsid w:val="00746BC7"/>
    <w:rsid w:val="00747806"/>
    <w:rsid w:val="007524D1"/>
    <w:rsid w:val="00755732"/>
    <w:rsid w:val="00756508"/>
    <w:rsid w:val="007632EA"/>
    <w:rsid w:val="00765768"/>
    <w:rsid w:val="00767A03"/>
    <w:rsid w:val="00771027"/>
    <w:rsid w:val="007744A3"/>
    <w:rsid w:val="007746C1"/>
    <w:rsid w:val="00776F86"/>
    <w:rsid w:val="0077765A"/>
    <w:rsid w:val="00781189"/>
    <w:rsid w:val="00781D28"/>
    <w:rsid w:val="00783E2B"/>
    <w:rsid w:val="0078783B"/>
    <w:rsid w:val="00787D0B"/>
    <w:rsid w:val="00787E1D"/>
    <w:rsid w:val="00787FEB"/>
    <w:rsid w:val="0079134D"/>
    <w:rsid w:val="00793A47"/>
    <w:rsid w:val="007943E7"/>
    <w:rsid w:val="00795B28"/>
    <w:rsid w:val="00795DD3"/>
    <w:rsid w:val="007A0C6C"/>
    <w:rsid w:val="007A11E7"/>
    <w:rsid w:val="007A3A5E"/>
    <w:rsid w:val="007A5111"/>
    <w:rsid w:val="007A6BA5"/>
    <w:rsid w:val="007A70AA"/>
    <w:rsid w:val="007A72E2"/>
    <w:rsid w:val="007A7AC2"/>
    <w:rsid w:val="007B19D8"/>
    <w:rsid w:val="007B1EF5"/>
    <w:rsid w:val="007B3FDA"/>
    <w:rsid w:val="007C0BE5"/>
    <w:rsid w:val="007C1A30"/>
    <w:rsid w:val="007C1F87"/>
    <w:rsid w:val="007C28F0"/>
    <w:rsid w:val="007C306D"/>
    <w:rsid w:val="007C4174"/>
    <w:rsid w:val="007C5584"/>
    <w:rsid w:val="007C708E"/>
    <w:rsid w:val="007D0777"/>
    <w:rsid w:val="007D19A9"/>
    <w:rsid w:val="007D22B5"/>
    <w:rsid w:val="007D61CB"/>
    <w:rsid w:val="007E0475"/>
    <w:rsid w:val="007E38DB"/>
    <w:rsid w:val="007F0C59"/>
    <w:rsid w:val="007F0DB3"/>
    <w:rsid w:val="007F3D3C"/>
    <w:rsid w:val="007F5613"/>
    <w:rsid w:val="007F6507"/>
    <w:rsid w:val="007F7496"/>
    <w:rsid w:val="008043B5"/>
    <w:rsid w:val="008050B0"/>
    <w:rsid w:val="00807B6D"/>
    <w:rsid w:val="008114F2"/>
    <w:rsid w:val="00811950"/>
    <w:rsid w:val="0081292C"/>
    <w:rsid w:val="00813C4B"/>
    <w:rsid w:val="00815129"/>
    <w:rsid w:val="00820A31"/>
    <w:rsid w:val="00821498"/>
    <w:rsid w:val="00821AF3"/>
    <w:rsid w:val="0082461C"/>
    <w:rsid w:val="00824EAE"/>
    <w:rsid w:val="00826060"/>
    <w:rsid w:val="008313B2"/>
    <w:rsid w:val="008314D4"/>
    <w:rsid w:val="00832F5A"/>
    <w:rsid w:val="0083409C"/>
    <w:rsid w:val="008343D6"/>
    <w:rsid w:val="00834730"/>
    <w:rsid w:val="00834C3A"/>
    <w:rsid w:val="008350F2"/>
    <w:rsid w:val="008415C3"/>
    <w:rsid w:val="00845DBB"/>
    <w:rsid w:val="00846580"/>
    <w:rsid w:val="00847FF4"/>
    <w:rsid w:val="0085038E"/>
    <w:rsid w:val="00850537"/>
    <w:rsid w:val="008517ED"/>
    <w:rsid w:val="0085575A"/>
    <w:rsid w:val="00855A22"/>
    <w:rsid w:val="00856369"/>
    <w:rsid w:val="00860571"/>
    <w:rsid w:val="00862422"/>
    <w:rsid w:val="00867C00"/>
    <w:rsid w:val="00870CA2"/>
    <w:rsid w:val="00871337"/>
    <w:rsid w:val="008719D5"/>
    <w:rsid w:val="0087283C"/>
    <w:rsid w:val="00874125"/>
    <w:rsid w:val="00880D13"/>
    <w:rsid w:val="00880D39"/>
    <w:rsid w:val="00882130"/>
    <w:rsid w:val="0088384D"/>
    <w:rsid w:val="00883893"/>
    <w:rsid w:val="00885064"/>
    <w:rsid w:val="0088667E"/>
    <w:rsid w:val="0089057F"/>
    <w:rsid w:val="008909FA"/>
    <w:rsid w:val="00894055"/>
    <w:rsid w:val="00895637"/>
    <w:rsid w:val="008958A7"/>
    <w:rsid w:val="008962D0"/>
    <w:rsid w:val="008A0527"/>
    <w:rsid w:val="008A175C"/>
    <w:rsid w:val="008A38F0"/>
    <w:rsid w:val="008A6A3A"/>
    <w:rsid w:val="008B44AB"/>
    <w:rsid w:val="008C0C37"/>
    <w:rsid w:val="008C1BEB"/>
    <w:rsid w:val="008C38FA"/>
    <w:rsid w:val="008C3C95"/>
    <w:rsid w:val="008D030C"/>
    <w:rsid w:val="008D08D6"/>
    <w:rsid w:val="008D0FF6"/>
    <w:rsid w:val="008D180F"/>
    <w:rsid w:val="008D19A6"/>
    <w:rsid w:val="008D5238"/>
    <w:rsid w:val="008D7BD1"/>
    <w:rsid w:val="008D7C65"/>
    <w:rsid w:val="008D7CCA"/>
    <w:rsid w:val="008E097F"/>
    <w:rsid w:val="008E0CB7"/>
    <w:rsid w:val="008E452B"/>
    <w:rsid w:val="008E4643"/>
    <w:rsid w:val="008F035C"/>
    <w:rsid w:val="008F5038"/>
    <w:rsid w:val="00902E56"/>
    <w:rsid w:val="00903D84"/>
    <w:rsid w:val="0090472E"/>
    <w:rsid w:val="00904A7D"/>
    <w:rsid w:val="00906194"/>
    <w:rsid w:val="00906726"/>
    <w:rsid w:val="0090713B"/>
    <w:rsid w:val="0091288B"/>
    <w:rsid w:val="00913346"/>
    <w:rsid w:val="00913FA9"/>
    <w:rsid w:val="0091608B"/>
    <w:rsid w:val="009177EA"/>
    <w:rsid w:val="00917892"/>
    <w:rsid w:val="00920AFA"/>
    <w:rsid w:val="00921CAA"/>
    <w:rsid w:val="00923D30"/>
    <w:rsid w:val="00923E98"/>
    <w:rsid w:val="00923ECB"/>
    <w:rsid w:val="00925D2A"/>
    <w:rsid w:val="00926322"/>
    <w:rsid w:val="009269C9"/>
    <w:rsid w:val="00926A51"/>
    <w:rsid w:val="009313B7"/>
    <w:rsid w:val="00932569"/>
    <w:rsid w:val="00933345"/>
    <w:rsid w:val="00933820"/>
    <w:rsid w:val="00934D40"/>
    <w:rsid w:val="00935B97"/>
    <w:rsid w:val="00937499"/>
    <w:rsid w:val="0094177A"/>
    <w:rsid w:val="00942822"/>
    <w:rsid w:val="009437A9"/>
    <w:rsid w:val="0094494C"/>
    <w:rsid w:val="00947916"/>
    <w:rsid w:val="00954E76"/>
    <w:rsid w:val="00955F4C"/>
    <w:rsid w:val="009604BA"/>
    <w:rsid w:val="00962A6E"/>
    <w:rsid w:val="00964217"/>
    <w:rsid w:val="00971F8A"/>
    <w:rsid w:val="0097322D"/>
    <w:rsid w:val="00974606"/>
    <w:rsid w:val="009749A1"/>
    <w:rsid w:val="00977C78"/>
    <w:rsid w:val="00977E2F"/>
    <w:rsid w:val="00984317"/>
    <w:rsid w:val="00984955"/>
    <w:rsid w:val="0098646C"/>
    <w:rsid w:val="0098674B"/>
    <w:rsid w:val="00986F69"/>
    <w:rsid w:val="009874E5"/>
    <w:rsid w:val="00987DE3"/>
    <w:rsid w:val="00990D5A"/>
    <w:rsid w:val="00991975"/>
    <w:rsid w:val="00991BAC"/>
    <w:rsid w:val="009940E2"/>
    <w:rsid w:val="00997BDD"/>
    <w:rsid w:val="009A072B"/>
    <w:rsid w:val="009A18F7"/>
    <w:rsid w:val="009A42F3"/>
    <w:rsid w:val="009A56E4"/>
    <w:rsid w:val="009A5F35"/>
    <w:rsid w:val="009B00FE"/>
    <w:rsid w:val="009B314A"/>
    <w:rsid w:val="009B3FCF"/>
    <w:rsid w:val="009B67FB"/>
    <w:rsid w:val="009B6FBA"/>
    <w:rsid w:val="009C033F"/>
    <w:rsid w:val="009C13CE"/>
    <w:rsid w:val="009C2C79"/>
    <w:rsid w:val="009C3206"/>
    <w:rsid w:val="009C3FDF"/>
    <w:rsid w:val="009C4003"/>
    <w:rsid w:val="009C5085"/>
    <w:rsid w:val="009C5A03"/>
    <w:rsid w:val="009C5C87"/>
    <w:rsid w:val="009C6E50"/>
    <w:rsid w:val="009C7F51"/>
    <w:rsid w:val="009D0702"/>
    <w:rsid w:val="009D0D56"/>
    <w:rsid w:val="009D0DFE"/>
    <w:rsid w:val="009D3328"/>
    <w:rsid w:val="009D37DA"/>
    <w:rsid w:val="009D49ED"/>
    <w:rsid w:val="009D5F93"/>
    <w:rsid w:val="009E0A41"/>
    <w:rsid w:val="009E19B7"/>
    <w:rsid w:val="009E6046"/>
    <w:rsid w:val="009E7251"/>
    <w:rsid w:val="009F3F55"/>
    <w:rsid w:val="009F560B"/>
    <w:rsid w:val="009F6615"/>
    <w:rsid w:val="009F6F24"/>
    <w:rsid w:val="00A01378"/>
    <w:rsid w:val="00A07198"/>
    <w:rsid w:val="00A13530"/>
    <w:rsid w:val="00A14774"/>
    <w:rsid w:val="00A14F13"/>
    <w:rsid w:val="00A156CD"/>
    <w:rsid w:val="00A1724C"/>
    <w:rsid w:val="00A20210"/>
    <w:rsid w:val="00A238D7"/>
    <w:rsid w:val="00A246D8"/>
    <w:rsid w:val="00A25EFA"/>
    <w:rsid w:val="00A274FF"/>
    <w:rsid w:val="00A304BA"/>
    <w:rsid w:val="00A30BF3"/>
    <w:rsid w:val="00A32346"/>
    <w:rsid w:val="00A3341E"/>
    <w:rsid w:val="00A33DC9"/>
    <w:rsid w:val="00A3458F"/>
    <w:rsid w:val="00A3773F"/>
    <w:rsid w:val="00A41D26"/>
    <w:rsid w:val="00A42CDE"/>
    <w:rsid w:val="00A438A6"/>
    <w:rsid w:val="00A44FC2"/>
    <w:rsid w:val="00A45310"/>
    <w:rsid w:val="00A454F4"/>
    <w:rsid w:val="00A45635"/>
    <w:rsid w:val="00A50C7A"/>
    <w:rsid w:val="00A52618"/>
    <w:rsid w:val="00A56377"/>
    <w:rsid w:val="00A56E5B"/>
    <w:rsid w:val="00A6141E"/>
    <w:rsid w:val="00A62A89"/>
    <w:rsid w:val="00A6320B"/>
    <w:rsid w:val="00A63AB7"/>
    <w:rsid w:val="00A643D7"/>
    <w:rsid w:val="00A67261"/>
    <w:rsid w:val="00A72813"/>
    <w:rsid w:val="00A7302C"/>
    <w:rsid w:val="00A75A9B"/>
    <w:rsid w:val="00A80FBD"/>
    <w:rsid w:val="00A8105C"/>
    <w:rsid w:val="00A8333D"/>
    <w:rsid w:val="00A859D4"/>
    <w:rsid w:val="00A85C05"/>
    <w:rsid w:val="00A860B1"/>
    <w:rsid w:val="00A93490"/>
    <w:rsid w:val="00A93502"/>
    <w:rsid w:val="00AA0C53"/>
    <w:rsid w:val="00AA160A"/>
    <w:rsid w:val="00AA24D6"/>
    <w:rsid w:val="00AA32F7"/>
    <w:rsid w:val="00AA604C"/>
    <w:rsid w:val="00AB2AF5"/>
    <w:rsid w:val="00AB46FE"/>
    <w:rsid w:val="00AB4A24"/>
    <w:rsid w:val="00AB6449"/>
    <w:rsid w:val="00AB679E"/>
    <w:rsid w:val="00AB67B2"/>
    <w:rsid w:val="00AC0092"/>
    <w:rsid w:val="00AC5704"/>
    <w:rsid w:val="00AC5725"/>
    <w:rsid w:val="00AC5FAF"/>
    <w:rsid w:val="00AC70A8"/>
    <w:rsid w:val="00AC7342"/>
    <w:rsid w:val="00AD1D45"/>
    <w:rsid w:val="00AD2977"/>
    <w:rsid w:val="00AD3029"/>
    <w:rsid w:val="00AD30A9"/>
    <w:rsid w:val="00AD5214"/>
    <w:rsid w:val="00AD7D00"/>
    <w:rsid w:val="00AE064C"/>
    <w:rsid w:val="00AE19E3"/>
    <w:rsid w:val="00AE7129"/>
    <w:rsid w:val="00AF0494"/>
    <w:rsid w:val="00AF1815"/>
    <w:rsid w:val="00AF2545"/>
    <w:rsid w:val="00AF2D28"/>
    <w:rsid w:val="00AF3ACF"/>
    <w:rsid w:val="00AF5F20"/>
    <w:rsid w:val="00AF624F"/>
    <w:rsid w:val="00B02979"/>
    <w:rsid w:val="00B033AF"/>
    <w:rsid w:val="00B03C56"/>
    <w:rsid w:val="00B05372"/>
    <w:rsid w:val="00B072FF"/>
    <w:rsid w:val="00B10FFC"/>
    <w:rsid w:val="00B12B1F"/>
    <w:rsid w:val="00B12D87"/>
    <w:rsid w:val="00B13390"/>
    <w:rsid w:val="00B14CE3"/>
    <w:rsid w:val="00B153DE"/>
    <w:rsid w:val="00B22DDF"/>
    <w:rsid w:val="00B26476"/>
    <w:rsid w:val="00B364D4"/>
    <w:rsid w:val="00B3676B"/>
    <w:rsid w:val="00B422A2"/>
    <w:rsid w:val="00B424C6"/>
    <w:rsid w:val="00B42707"/>
    <w:rsid w:val="00B42CCE"/>
    <w:rsid w:val="00B44C72"/>
    <w:rsid w:val="00B457D9"/>
    <w:rsid w:val="00B45D1A"/>
    <w:rsid w:val="00B47766"/>
    <w:rsid w:val="00B538FB"/>
    <w:rsid w:val="00B55280"/>
    <w:rsid w:val="00B555F3"/>
    <w:rsid w:val="00B62EE8"/>
    <w:rsid w:val="00B64120"/>
    <w:rsid w:val="00B646F0"/>
    <w:rsid w:val="00B71935"/>
    <w:rsid w:val="00B80432"/>
    <w:rsid w:val="00B80752"/>
    <w:rsid w:val="00B83CEB"/>
    <w:rsid w:val="00B83E63"/>
    <w:rsid w:val="00B90F7A"/>
    <w:rsid w:val="00B95572"/>
    <w:rsid w:val="00B97081"/>
    <w:rsid w:val="00B97D35"/>
    <w:rsid w:val="00BA148E"/>
    <w:rsid w:val="00BA1A49"/>
    <w:rsid w:val="00BA2292"/>
    <w:rsid w:val="00BA3B29"/>
    <w:rsid w:val="00BA3F4E"/>
    <w:rsid w:val="00BA7832"/>
    <w:rsid w:val="00BB0FB4"/>
    <w:rsid w:val="00BB25BD"/>
    <w:rsid w:val="00BB3173"/>
    <w:rsid w:val="00BB4237"/>
    <w:rsid w:val="00BB58C7"/>
    <w:rsid w:val="00BB6026"/>
    <w:rsid w:val="00BB6542"/>
    <w:rsid w:val="00BC0A59"/>
    <w:rsid w:val="00BC217D"/>
    <w:rsid w:val="00BD0112"/>
    <w:rsid w:val="00BD1017"/>
    <w:rsid w:val="00BD10D0"/>
    <w:rsid w:val="00BD511D"/>
    <w:rsid w:val="00BD5746"/>
    <w:rsid w:val="00BD7C9B"/>
    <w:rsid w:val="00BE2BA7"/>
    <w:rsid w:val="00BE630C"/>
    <w:rsid w:val="00BE7A45"/>
    <w:rsid w:val="00BE7E89"/>
    <w:rsid w:val="00BF1083"/>
    <w:rsid w:val="00BF1D13"/>
    <w:rsid w:val="00BF2D04"/>
    <w:rsid w:val="00BF328E"/>
    <w:rsid w:val="00BF51D0"/>
    <w:rsid w:val="00BF633E"/>
    <w:rsid w:val="00C0136E"/>
    <w:rsid w:val="00C0168E"/>
    <w:rsid w:val="00C03AB2"/>
    <w:rsid w:val="00C12E3E"/>
    <w:rsid w:val="00C160E8"/>
    <w:rsid w:val="00C20630"/>
    <w:rsid w:val="00C21387"/>
    <w:rsid w:val="00C22D0F"/>
    <w:rsid w:val="00C24403"/>
    <w:rsid w:val="00C24DE1"/>
    <w:rsid w:val="00C2712E"/>
    <w:rsid w:val="00C27D30"/>
    <w:rsid w:val="00C31553"/>
    <w:rsid w:val="00C362C8"/>
    <w:rsid w:val="00C37A3D"/>
    <w:rsid w:val="00C40D15"/>
    <w:rsid w:val="00C43A70"/>
    <w:rsid w:val="00C4547E"/>
    <w:rsid w:val="00C47A55"/>
    <w:rsid w:val="00C47D3F"/>
    <w:rsid w:val="00C47E51"/>
    <w:rsid w:val="00C52EC8"/>
    <w:rsid w:val="00C534C4"/>
    <w:rsid w:val="00C541FF"/>
    <w:rsid w:val="00C54CF6"/>
    <w:rsid w:val="00C55324"/>
    <w:rsid w:val="00C56E90"/>
    <w:rsid w:val="00C57854"/>
    <w:rsid w:val="00C614BA"/>
    <w:rsid w:val="00C61622"/>
    <w:rsid w:val="00C65E65"/>
    <w:rsid w:val="00C66A44"/>
    <w:rsid w:val="00C66CCB"/>
    <w:rsid w:val="00C73070"/>
    <w:rsid w:val="00C73B56"/>
    <w:rsid w:val="00C80FD1"/>
    <w:rsid w:val="00C810FC"/>
    <w:rsid w:val="00C81D3A"/>
    <w:rsid w:val="00C84917"/>
    <w:rsid w:val="00C861E6"/>
    <w:rsid w:val="00C86709"/>
    <w:rsid w:val="00C869EB"/>
    <w:rsid w:val="00C91F6D"/>
    <w:rsid w:val="00C93403"/>
    <w:rsid w:val="00C935C1"/>
    <w:rsid w:val="00C95B76"/>
    <w:rsid w:val="00C960FF"/>
    <w:rsid w:val="00C974F6"/>
    <w:rsid w:val="00C97761"/>
    <w:rsid w:val="00CA1D74"/>
    <w:rsid w:val="00CA2F00"/>
    <w:rsid w:val="00CA36BB"/>
    <w:rsid w:val="00CA39A0"/>
    <w:rsid w:val="00CB08E4"/>
    <w:rsid w:val="00CB5C15"/>
    <w:rsid w:val="00CB6B38"/>
    <w:rsid w:val="00CB6B72"/>
    <w:rsid w:val="00CB79E6"/>
    <w:rsid w:val="00CC026B"/>
    <w:rsid w:val="00CC0F39"/>
    <w:rsid w:val="00CC1D96"/>
    <w:rsid w:val="00CC2278"/>
    <w:rsid w:val="00CC37D0"/>
    <w:rsid w:val="00CC4A90"/>
    <w:rsid w:val="00CC5DFB"/>
    <w:rsid w:val="00CC7AEC"/>
    <w:rsid w:val="00CD00D8"/>
    <w:rsid w:val="00CD2469"/>
    <w:rsid w:val="00CD399F"/>
    <w:rsid w:val="00CD42F8"/>
    <w:rsid w:val="00CE3D8B"/>
    <w:rsid w:val="00CE61AB"/>
    <w:rsid w:val="00CF24D3"/>
    <w:rsid w:val="00CF2BF2"/>
    <w:rsid w:val="00CF52F4"/>
    <w:rsid w:val="00CF5FF5"/>
    <w:rsid w:val="00CF7094"/>
    <w:rsid w:val="00CF72BB"/>
    <w:rsid w:val="00D02F27"/>
    <w:rsid w:val="00D10441"/>
    <w:rsid w:val="00D12F50"/>
    <w:rsid w:val="00D12F7B"/>
    <w:rsid w:val="00D176E3"/>
    <w:rsid w:val="00D20849"/>
    <w:rsid w:val="00D20B9C"/>
    <w:rsid w:val="00D24D7D"/>
    <w:rsid w:val="00D25371"/>
    <w:rsid w:val="00D26B7D"/>
    <w:rsid w:val="00D326AC"/>
    <w:rsid w:val="00D331F5"/>
    <w:rsid w:val="00D33328"/>
    <w:rsid w:val="00D34562"/>
    <w:rsid w:val="00D3505E"/>
    <w:rsid w:val="00D37B5D"/>
    <w:rsid w:val="00D45296"/>
    <w:rsid w:val="00D45CFB"/>
    <w:rsid w:val="00D465A2"/>
    <w:rsid w:val="00D47B24"/>
    <w:rsid w:val="00D521A7"/>
    <w:rsid w:val="00D55616"/>
    <w:rsid w:val="00D56F86"/>
    <w:rsid w:val="00D60F0B"/>
    <w:rsid w:val="00D65FD7"/>
    <w:rsid w:val="00D675FA"/>
    <w:rsid w:val="00D67A16"/>
    <w:rsid w:val="00D71C85"/>
    <w:rsid w:val="00D729A2"/>
    <w:rsid w:val="00D72BD4"/>
    <w:rsid w:val="00D72CAB"/>
    <w:rsid w:val="00D72E2A"/>
    <w:rsid w:val="00D73067"/>
    <w:rsid w:val="00D7673C"/>
    <w:rsid w:val="00D77BB6"/>
    <w:rsid w:val="00D80618"/>
    <w:rsid w:val="00D80DAD"/>
    <w:rsid w:val="00D81BA0"/>
    <w:rsid w:val="00D820C6"/>
    <w:rsid w:val="00D92154"/>
    <w:rsid w:val="00D94034"/>
    <w:rsid w:val="00D95DC6"/>
    <w:rsid w:val="00D9738F"/>
    <w:rsid w:val="00D9785E"/>
    <w:rsid w:val="00DA4522"/>
    <w:rsid w:val="00DA7810"/>
    <w:rsid w:val="00DB0FC8"/>
    <w:rsid w:val="00DB1FFF"/>
    <w:rsid w:val="00DB352E"/>
    <w:rsid w:val="00DB40D4"/>
    <w:rsid w:val="00DB4864"/>
    <w:rsid w:val="00DC08E7"/>
    <w:rsid w:val="00DC27C6"/>
    <w:rsid w:val="00DC3CE3"/>
    <w:rsid w:val="00DC757A"/>
    <w:rsid w:val="00DD0924"/>
    <w:rsid w:val="00DD0AF2"/>
    <w:rsid w:val="00DD16CE"/>
    <w:rsid w:val="00DD37BB"/>
    <w:rsid w:val="00DD447D"/>
    <w:rsid w:val="00DD44D3"/>
    <w:rsid w:val="00DD49E2"/>
    <w:rsid w:val="00DD5A27"/>
    <w:rsid w:val="00DD6087"/>
    <w:rsid w:val="00DD771E"/>
    <w:rsid w:val="00DE0CAB"/>
    <w:rsid w:val="00DE19CD"/>
    <w:rsid w:val="00DE2EA7"/>
    <w:rsid w:val="00DE2F0B"/>
    <w:rsid w:val="00DE553C"/>
    <w:rsid w:val="00DF0B22"/>
    <w:rsid w:val="00DF208F"/>
    <w:rsid w:val="00DF37FD"/>
    <w:rsid w:val="00DF485C"/>
    <w:rsid w:val="00DF6210"/>
    <w:rsid w:val="00DF76E1"/>
    <w:rsid w:val="00DF7FB1"/>
    <w:rsid w:val="00E0047A"/>
    <w:rsid w:val="00E0110C"/>
    <w:rsid w:val="00E02456"/>
    <w:rsid w:val="00E04D74"/>
    <w:rsid w:val="00E069C0"/>
    <w:rsid w:val="00E1113D"/>
    <w:rsid w:val="00E1671B"/>
    <w:rsid w:val="00E21229"/>
    <w:rsid w:val="00E25620"/>
    <w:rsid w:val="00E3010F"/>
    <w:rsid w:val="00E32E3F"/>
    <w:rsid w:val="00E33354"/>
    <w:rsid w:val="00E33EDB"/>
    <w:rsid w:val="00E36F72"/>
    <w:rsid w:val="00E37376"/>
    <w:rsid w:val="00E402F0"/>
    <w:rsid w:val="00E43B6A"/>
    <w:rsid w:val="00E50541"/>
    <w:rsid w:val="00E50EEF"/>
    <w:rsid w:val="00E52462"/>
    <w:rsid w:val="00E538ED"/>
    <w:rsid w:val="00E53B21"/>
    <w:rsid w:val="00E5620D"/>
    <w:rsid w:val="00E56C72"/>
    <w:rsid w:val="00E61071"/>
    <w:rsid w:val="00E671E5"/>
    <w:rsid w:val="00E747B7"/>
    <w:rsid w:val="00E74858"/>
    <w:rsid w:val="00E76D89"/>
    <w:rsid w:val="00E77439"/>
    <w:rsid w:val="00E777D9"/>
    <w:rsid w:val="00E80190"/>
    <w:rsid w:val="00E80D4B"/>
    <w:rsid w:val="00E81898"/>
    <w:rsid w:val="00E84150"/>
    <w:rsid w:val="00E858C2"/>
    <w:rsid w:val="00E86A5A"/>
    <w:rsid w:val="00E87F88"/>
    <w:rsid w:val="00E913B9"/>
    <w:rsid w:val="00E930D9"/>
    <w:rsid w:val="00E94BD6"/>
    <w:rsid w:val="00E95673"/>
    <w:rsid w:val="00E97E73"/>
    <w:rsid w:val="00EA123B"/>
    <w:rsid w:val="00EA255C"/>
    <w:rsid w:val="00EA657E"/>
    <w:rsid w:val="00EA6EFB"/>
    <w:rsid w:val="00EA7B8C"/>
    <w:rsid w:val="00EB1B55"/>
    <w:rsid w:val="00EB251E"/>
    <w:rsid w:val="00EB4A31"/>
    <w:rsid w:val="00EB5B5C"/>
    <w:rsid w:val="00EC10A8"/>
    <w:rsid w:val="00EC240E"/>
    <w:rsid w:val="00ED0105"/>
    <w:rsid w:val="00ED077E"/>
    <w:rsid w:val="00ED117E"/>
    <w:rsid w:val="00ED3B86"/>
    <w:rsid w:val="00ED406F"/>
    <w:rsid w:val="00ED56AB"/>
    <w:rsid w:val="00ED799F"/>
    <w:rsid w:val="00EE039E"/>
    <w:rsid w:val="00EE1459"/>
    <w:rsid w:val="00EE1B7A"/>
    <w:rsid w:val="00EE23A4"/>
    <w:rsid w:val="00EE4969"/>
    <w:rsid w:val="00EE5947"/>
    <w:rsid w:val="00EF5366"/>
    <w:rsid w:val="00EF620E"/>
    <w:rsid w:val="00EF63BE"/>
    <w:rsid w:val="00EF748A"/>
    <w:rsid w:val="00F02D56"/>
    <w:rsid w:val="00F03C53"/>
    <w:rsid w:val="00F03D56"/>
    <w:rsid w:val="00F05DFE"/>
    <w:rsid w:val="00F11D5E"/>
    <w:rsid w:val="00F13A10"/>
    <w:rsid w:val="00F1757B"/>
    <w:rsid w:val="00F23E60"/>
    <w:rsid w:val="00F246A5"/>
    <w:rsid w:val="00F2480E"/>
    <w:rsid w:val="00F249C2"/>
    <w:rsid w:val="00F25E1E"/>
    <w:rsid w:val="00F303EA"/>
    <w:rsid w:val="00F32171"/>
    <w:rsid w:val="00F32BD5"/>
    <w:rsid w:val="00F33C2F"/>
    <w:rsid w:val="00F36EEB"/>
    <w:rsid w:val="00F378B2"/>
    <w:rsid w:val="00F40ABE"/>
    <w:rsid w:val="00F45EBE"/>
    <w:rsid w:val="00F46113"/>
    <w:rsid w:val="00F47CA7"/>
    <w:rsid w:val="00F50C55"/>
    <w:rsid w:val="00F51B21"/>
    <w:rsid w:val="00F54C64"/>
    <w:rsid w:val="00F5514D"/>
    <w:rsid w:val="00F553AA"/>
    <w:rsid w:val="00F5603B"/>
    <w:rsid w:val="00F5621E"/>
    <w:rsid w:val="00F562B4"/>
    <w:rsid w:val="00F56AEB"/>
    <w:rsid w:val="00F6289B"/>
    <w:rsid w:val="00F63DDB"/>
    <w:rsid w:val="00F64BED"/>
    <w:rsid w:val="00F65A5E"/>
    <w:rsid w:val="00F66562"/>
    <w:rsid w:val="00F66919"/>
    <w:rsid w:val="00F71188"/>
    <w:rsid w:val="00F7181E"/>
    <w:rsid w:val="00F73024"/>
    <w:rsid w:val="00F75235"/>
    <w:rsid w:val="00F77DA1"/>
    <w:rsid w:val="00F802D5"/>
    <w:rsid w:val="00F805AE"/>
    <w:rsid w:val="00F80E38"/>
    <w:rsid w:val="00F8222C"/>
    <w:rsid w:val="00F82261"/>
    <w:rsid w:val="00F836CC"/>
    <w:rsid w:val="00F917FD"/>
    <w:rsid w:val="00F92078"/>
    <w:rsid w:val="00F93554"/>
    <w:rsid w:val="00F93A08"/>
    <w:rsid w:val="00F95D64"/>
    <w:rsid w:val="00F97A6F"/>
    <w:rsid w:val="00FA325F"/>
    <w:rsid w:val="00FA433F"/>
    <w:rsid w:val="00FA45FD"/>
    <w:rsid w:val="00FA68D8"/>
    <w:rsid w:val="00FA744C"/>
    <w:rsid w:val="00FA7A43"/>
    <w:rsid w:val="00FB0257"/>
    <w:rsid w:val="00FB0F94"/>
    <w:rsid w:val="00FB1D8B"/>
    <w:rsid w:val="00FB3665"/>
    <w:rsid w:val="00FB382A"/>
    <w:rsid w:val="00FB48E9"/>
    <w:rsid w:val="00FB50C9"/>
    <w:rsid w:val="00FB5764"/>
    <w:rsid w:val="00FB6258"/>
    <w:rsid w:val="00FC02E5"/>
    <w:rsid w:val="00FC0505"/>
    <w:rsid w:val="00FC1A35"/>
    <w:rsid w:val="00FC37D5"/>
    <w:rsid w:val="00FC3FDC"/>
    <w:rsid w:val="00FC53DA"/>
    <w:rsid w:val="00FC7C7E"/>
    <w:rsid w:val="00FC7CEA"/>
    <w:rsid w:val="00FD046D"/>
    <w:rsid w:val="00FD10A8"/>
    <w:rsid w:val="00FD158E"/>
    <w:rsid w:val="00FD18D8"/>
    <w:rsid w:val="00FD1A0E"/>
    <w:rsid w:val="00FD2DC1"/>
    <w:rsid w:val="00FD3C5C"/>
    <w:rsid w:val="00FD5192"/>
    <w:rsid w:val="00FD5267"/>
    <w:rsid w:val="00FD60F7"/>
    <w:rsid w:val="00FD71A0"/>
    <w:rsid w:val="00FE0B8F"/>
    <w:rsid w:val="00FE193A"/>
    <w:rsid w:val="00FE27CC"/>
    <w:rsid w:val="00FE32B8"/>
    <w:rsid w:val="00FE34FB"/>
    <w:rsid w:val="00FE3AD8"/>
    <w:rsid w:val="00FE3C73"/>
    <w:rsid w:val="00FE75B6"/>
    <w:rsid w:val="00FF00BF"/>
    <w:rsid w:val="00FF165D"/>
    <w:rsid w:val="00FF21C5"/>
    <w:rsid w:val="00FF655E"/>
    <w:rsid w:val="00FF714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980D-AF00-435B-800E-D3B3D94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DE2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07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6KDV5W64NSFS-399-629</_dlc_DocId>
    <_dlc_DocIdUrl xmlns="746016b1-ecc9-410e-95eb-a13f7eb3881b">
      <Url>http://port.admnsk.ru/sites/main/sovet/_layouts/DocIdRedir.aspx?ID=6KDV5W64NSFS-399-629</Url>
      <Description>6KDV5W64NSFS-399-629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76585-7452-4B47-9DB0-DC1AC779DF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202C42-F6A2-43BF-BFA6-7DB702A6C930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29D53520-C5DF-46EB-9A9B-801F5A9D6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E9BAC-EB10-407F-A14B-CC31EFF25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2018-09-18T08:14:00Z</dcterms:created>
  <dcterms:modified xsi:type="dcterms:W3CDTF">2018-09-18T08:14:00Z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9cb3a41b-9f25-426e-a2ad-b2b2110833db</vt:lpwstr>
  </property>
  <property fmtid="{D5CDD505-2E9C-101B-9397-08002B2CF9AE}" pid="3" name="ContentTypeId">
    <vt:lpwstr>0x010100A645B26D705C1E4287E0552777E428E2</vt:lpwstr>
  </property>
</Properties>
</file>