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E99" w:rsidRDefault="00397E99" w:rsidP="00397E99">
      <w:pPr>
        <w:pStyle w:val="a3"/>
      </w:pPr>
      <w:bookmarkStart w:id="0" w:name="_GoBack"/>
      <w:bookmarkEnd w:id="0"/>
      <w:r>
        <w:t>СОВЕТ ДЕПУТАТОВ ГОРОДА НОВОСИБИРСКА</w:t>
      </w:r>
    </w:p>
    <w:p w:rsidR="00397E99" w:rsidRDefault="00397E99" w:rsidP="00397E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97E99" w:rsidRDefault="00397E99" w:rsidP="00397E99">
      <w:pPr>
        <w:pStyle w:val="2"/>
      </w:pPr>
      <w:r>
        <w:t>ПРОЕКТ</w:t>
      </w:r>
    </w:p>
    <w:p w:rsidR="00397E99" w:rsidRDefault="00397E99" w:rsidP="00397E99"/>
    <w:p w:rsidR="00397E99" w:rsidRPr="00FC0648" w:rsidRDefault="00397E99" w:rsidP="00397E99">
      <w:pPr>
        <w:pStyle w:val="a5"/>
        <w:ind w:right="4795"/>
        <w:rPr>
          <w:sz w:val="27"/>
          <w:szCs w:val="27"/>
        </w:rPr>
      </w:pPr>
      <w:r w:rsidRPr="00FC0648">
        <w:rPr>
          <w:sz w:val="27"/>
          <w:szCs w:val="27"/>
        </w:rPr>
        <w:t>О внесении изменений в</w:t>
      </w:r>
      <w:r w:rsidR="00E85DE0" w:rsidRPr="00FC0648">
        <w:rPr>
          <w:sz w:val="27"/>
          <w:szCs w:val="27"/>
        </w:rPr>
        <w:t xml:space="preserve"> Положени</w:t>
      </w:r>
      <w:r w:rsidR="004C2444" w:rsidRPr="00FC0648">
        <w:rPr>
          <w:sz w:val="27"/>
          <w:szCs w:val="27"/>
        </w:rPr>
        <w:t>е</w:t>
      </w:r>
      <w:r w:rsidRPr="00FC0648">
        <w:rPr>
          <w:sz w:val="27"/>
          <w:szCs w:val="27"/>
        </w:rPr>
        <w:t xml:space="preserve"> о предоставлении жилых помещений маневренного фонда муниципального специализированного жилищного фонда города Новосибирска по договору найма жилого помещения маневренного фонда, принятое решением городского Совета Новосибирска от 16.03.2005 № 558 </w:t>
      </w:r>
    </w:p>
    <w:p w:rsidR="00397E99" w:rsidRPr="00FC0648" w:rsidRDefault="00397E99" w:rsidP="00397E99">
      <w:pPr>
        <w:pStyle w:val="a5"/>
        <w:ind w:firstLine="900"/>
        <w:rPr>
          <w:sz w:val="27"/>
          <w:szCs w:val="27"/>
        </w:rPr>
      </w:pPr>
    </w:p>
    <w:p w:rsidR="00397E99" w:rsidRPr="00FC0648" w:rsidRDefault="00951A02" w:rsidP="00C8777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C0648">
        <w:rPr>
          <w:sz w:val="27"/>
          <w:szCs w:val="27"/>
        </w:rPr>
        <w:t xml:space="preserve">В </w:t>
      </w:r>
      <w:r w:rsidR="00397E99" w:rsidRPr="00FC0648">
        <w:rPr>
          <w:sz w:val="27"/>
          <w:szCs w:val="27"/>
        </w:rPr>
        <w:t>соответстви</w:t>
      </w:r>
      <w:r w:rsidRPr="00FC0648">
        <w:rPr>
          <w:sz w:val="27"/>
          <w:szCs w:val="27"/>
        </w:rPr>
        <w:t>и</w:t>
      </w:r>
      <w:r w:rsidR="00397E99" w:rsidRPr="00FC0648">
        <w:rPr>
          <w:sz w:val="27"/>
          <w:szCs w:val="27"/>
        </w:rPr>
        <w:t xml:space="preserve"> с </w:t>
      </w:r>
      <w:r w:rsidR="004C2444" w:rsidRPr="00FC0648">
        <w:rPr>
          <w:sz w:val="27"/>
          <w:szCs w:val="27"/>
        </w:rPr>
        <w:t>Жилищным кодексом Российской Федерации</w:t>
      </w:r>
      <w:r w:rsidR="00397E99" w:rsidRPr="00FC0648">
        <w:rPr>
          <w:sz w:val="27"/>
          <w:szCs w:val="27"/>
        </w:rPr>
        <w:t>,</w:t>
      </w:r>
      <w:r w:rsidR="00C8777A">
        <w:rPr>
          <w:sz w:val="27"/>
          <w:szCs w:val="27"/>
        </w:rPr>
        <w:t xml:space="preserve"> Федеральным законом «</w:t>
      </w:r>
      <w:r w:rsidR="00C8777A">
        <w:rPr>
          <w:rFonts w:eastAsiaTheme="minorHAnsi"/>
          <w:sz w:val="26"/>
          <w:szCs w:val="26"/>
          <w:lang w:eastAsia="en-US"/>
        </w:rPr>
        <w:t>О государственной регистрации прав на недвижимое имущество и сделок с ним</w:t>
      </w:r>
      <w:r w:rsidR="00C8777A">
        <w:rPr>
          <w:sz w:val="27"/>
          <w:szCs w:val="27"/>
        </w:rPr>
        <w:t>»,</w:t>
      </w:r>
      <w:r w:rsidR="00397E99" w:rsidRPr="00FC0648">
        <w:rPr>
          <w:sz w:val="27"/>
          <w:szCs w:val="27"/>
        </w:rPr>
        <w:t xml:space="preserve"> руководствуясь статьей 35 Устава города Новосибирска, Совет депутатов города Новосибирска РЕШИЛ:</w:t>
      </w:r>
    </w:p>
    <w:p w:rsidR="002E3387" w:rsidRPr="00FC0648" w:rsidRDefault="00397E99" w:rsidP="00C8777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C0648">
        <w:rPr>
          <w:sz w:val="27"/>
          <w:szCs w:val="27"/>
        </w:rPr>
        <w:t>1. Внести в Положени</w:t>
      </w:r>
      <w:r w:rsidR="00951A02" w:rsidRPr="00FC0648">
        <w:rPr>
          <w:sz w:val="27"/>
          <w:szCs w:val="27"/>
        </w:rPr>
        <w:t>е</w:t>
      </w:r>
      <w:r w:rsidRPr="00FC0648">
        <w:rPr>
          <w:sz w:val="27"/>
          <w:szCs w:val="27"/>
        </w:rPr>
        <w:t xml:space="preserve"> о предоставлении жилых помещений маневренного фонда муниципального специализированного жилищного фонда города Новосибирска по договору найма жилого помещения маневренного фонда, принятое решением городского Совета Новосибирска от 16.03.2005 № 558 (</w:t>
      </w:r>
      <w:r w:rsidR="006F4805" w:rsidRPr="00FC0648">
        <w:rPr>
          <w:rFonts w:eastAsiaTheme="minorHAnsi"/>
          <w:sz w:val="27"/>
          <w:szCs w:val="27"/>
          <w:lang w:eastAsia="en-US"/>
        </w:rPr>
        <w:t>в редакции решения</w:t>
      </w:r>
      <w:r w:rsidRPr="00FC0648">
        <w:rPr>
          <w:rFonts w:eastAsiaTheme="minorHAnsi"/>
          <w:sz w:val="27"/>
          <w:szCs w:val="27"/>
          <w:lang w:eastAsia="en-US"/>
        </w:rPr>
        <w:t xml:space="preserve"> Совета депутатов города Новосибирска от </w:t>
      </w:r>
      <w:r w:rsidR="006F4805" w:rsidRPr="00FC0648">
        <w:rPr>
          <w:rFonts w:eastAsiaTheme="minorHAnsi"/>
          <w:sz w:val="27"/>
          <w:szCs w:val="27"/>
          <w:lang w:eastAsia="en-US"/>
        </w:rPr>
        <w:t>26.05.2010 № 67</w:t>
      </w:r>
      <w:r w:rsidRPr="00FC0648">
        <w:rPr>
          <w:sz w:val="27"/>
          <w:szCs w:val="27"/>
        </w:rPr>
        <w:t xml:space="preserve">), </w:t>
      </w:r>
      <w:r w:rsidR="002E3387" w:rsidRPr="00FC0648">
        <w:rPr>
          <w:sz w:val="27"/>
          <w:szCs w:val="27"/>
        </w:rPr>
        <w:t>следующие изменения:</w:t>
      </w:r>
    </w:p>
    <w:p w:rsidR="00FC0648" w:rsidRPr="00FC0648" w:rsidRDefault="002E3387" w:rsidP="00FC0648">
      <w:pPr>
        <w:autoSpaceDE w:val="0"/>
        <w:autoSpaceDN w:val="0"/>
        <w:adjustRightInd w:val="0"/>
        <w:ind w:firstLine="540"/>
        <w:jc w:val="both"/>
        <w:outlineLvl w:val="1"/>
        <w:rPr>
          <w:sz w:val="27"/>
          <w:szCs w:val="27"/>
        </w:rPr>
      </w:pPr>
      <w:r w:rsidRPr="00FC0648">
        <w:rPr>
          <w:sz w:val="27"/>
          <w:szCs w:val="27"/>
        </w:rPr>
        <w:t>1.1. </w:t>
      </w:r>
      <w:r w:rsidR="00FC0648" w:rsidRPr="00FC0648">
        <w:rPr>
          <w:sz w:val="27"/>
          <w:szCs w:val="27"/>
        </w:rPr>
        <w:t>Абзац четвертый пункта 2.2 изложить в следующей редакции:</w:t>
      </w:r>
    </w:p>
    <w:p w:rsidR="00FC0648" w:rsidRPr="00FC0648" w:rsidRDefault="00FC0648" w:rsidP="00FC064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7"/>
          <w:szCs w:val="27"/>
          <w:lang w:eastAsia="en-US"/>
        </w:rPr>
      </w:pPr>
      <w:r w:rsidRPr="00FC0648">
        <w:rPr>
          <w:sz w:val="27"/>
          <w:szCs w:val="27"/>
        </w:rPr>
        <w:t>«</w:t>
      </w:r>
      <w:r w:rsidRPr="00FC0648">
        <w:rPr>
          <w:rFonts w:eastAsiaTheme="minorHAnsi"/>
          <w:sz w:val="27"/>
          <w:szCs w:val="27"/>
          <w:lang w:eastAsia="en-US"/>
        </w:rPr>
        <w:t xml:space="preserve">справка территориального органа федерального органа исполнительной власти, </w:t>
      </w:r>
      <w:r w:rsidR="00627DA8">
        <w:rPr>
          <w:rFonts w:eastAsiaTheme="minorHAnsi"/>
          <w:sz w:val="27"/>
          <w:szCs w:val="27"/>
          <w:lang w:eastAsia="en-US"/>
        </w:rPr>
        <w:t>уполномоченного в области</w:t>
      </w:r>
      <w:r w:rsidRPr="00FC0648">
        <w:rPr>
          <w:rFonts w:eastAsiaTheme="minorHAnsi"/>
          <w:sz w:val="27"/>
          <w:szCs w:val="27"/>
          <w:lang w:eastAsia="en-US"/>
        </w:rPr>
        <w:t xml:space="preserve"> государственной регистрации прав на недвижимое имущество и сделок с ним, государственного кадастрового учета недвижимого имущества, ведения государственного кадастра недвижимости</w:t>
      </w:r>
      <w:r w:rsidR="00C8777A">
        <w:rPr>
          <w:rFonts w:eastAsiaTheme="minorHAnsi"/>
          <w:sz w:val="27"/>
          <w:szCs w:val="27"/>
          <w:lang w:eastAsia="en-US"/>
        </w:rPr>
        <w:t>,</w:t>
      </w:r>
      <w:r w:rsidRPr="00FC0648">
        <w:rPr>
          <w:rFonts w:eastAsiaTheme="minorHAnsi"/>
          <w:sz w:val="27"/>
          <w:szCs w:val="27"/>
          <w:lang w:eastAsia="en-US"/>
        </w:rPr>
        <w:t xml:space="preserve"> о наличии или отсутствии жилых помещений, принадлежащих на праве собственности заявителю и членам его семьи в городе Новосибирске;».</w:t>
      </w:r>
      <w:r w:rsidRPr="00FC0648">
        <w:rPr>
          <w:sz w:val="27"/>
          <w:szCs w:val="27"/>
        </w:rPr>
        <w:t xml:space="preserve"> </w:t>
      </w:r>
    </w:p>
    <w:p w:rsidR="00A06A51" w:rsidRPr="00FC0648" w:rsidRDefault="00FC0648" w:rsidP="00CC47A5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7"/>
          <w:szCs w:val="27"/>
          <w:lang w:eastAsia="en-US"/>
        </w:rPr>
      </w:pPr>
      <w:r w:rsidRPr="00FC0648">
        <w:rPr>
          <w:rFonts w:eastAsiaTheme="minorHAnsi"/>
          <w:sz w:val="27"/>
          <w:szCs w:val="27"/>
          <w:lang w:eastAsia="en-US"/>
        </w:rPr>
        <w:t>1.2. </w:t>
      </w:r>
      <w:r w:rsidR="00CC47A5">
        <w:rPr>
          <w:rFonts w:eastAsiaTheme="minorHAnsi"/>
          <w:sz w:val="27"/>
          <w:szCs w:val="27"/>
          <w:lang w:eastAsia="en-US"/>
        </w:rPr>
        <w:t>В а</w:t>
      </w:r>
      <w:r w:rsidR="00A06A51" w:rsidRPr="00FC0648">
        <w:rPr>
          <w:rFonts w:eastAsiaTheme="minorHAnsi"/>
          <w:sz w:val="27"/>
          <w:szCs w:val="27"/>
          <w:lang w:eastAsia="en-US"/>
        </w:rPr>
        <w:t>бзац</w:t>
      </w:r>
      <w:r w:rsidR="00CC47A5">
        <w:rPr>
          <w:rFonts w:eastAsiaTheme="minorHAnsi"/>
          <w:sz w:val="27"/>
          <w:szCs w:val="27"/>
          <w:lang w:eastAsia="en-US"/>
        </w:rPr>
        <w:t>е</w:t>
      </w:r>
      <w:r w:rsidR="00A06A51" w:rsidRPr="00FC0648">
        <w:rPr>
          <w:rFonts w:eastAsiaTheme="minorHAnsi"/>
          <w:sz w:val="27"/>
          <w:szCs w:val="27"/>
          <w:lang w:eastAsia="en-US"/>
        </w:rPr>
        <w:t xml:space="preserve"> перв</w:t>
      </w:r>
      <w:r w:rsidR="00CC47A5">
        <w:rPr>
          <w:rFonts w:eastAsiaTheme="minorHAnsi"/>
          <w:sz w:val="27"/>
          <w:szCs w:val="27"/>
          <w:lang w:eastAsia="en-US"/>
        </w:rPr>
        <w:t>ом</w:t>
      </w:r>
      <w:r w:rsidR="00A06A51" w:rsidRPr="00FC0648">
        <w:rPr>
          <w:rFonts w:eastAsiaTheme="minorHAnsi"/>
          <w:sz w:val="27"/>
          <w:szCs w:val="27"/>
          <w:lang w:eastAsia="en-US"/>
        </w:rPr>
        <w:t xml:space="preserve"> пункта 2.11</w:t>
      </w:r>
      <w:r w:rsidR="00CC47A5">
        <w:rPr>
          <w:rFonts w:eastAsiaTheme="minorHAnsi"/>
          <w:sz w:val="27"/>
          <w:szCs w:val="27"/>
          <w:lang w:eastAsia="en-US"/>
        </w:rPr>
        <w:t xml:space="preserve"> слова «</w:t>
      </w:r>
      <w:r w:rsidR="00CC47A5">
        <w:rPr>
          <w:rFonts w:eastAsiaTheme="minorHAnsi"/>
          <w:sz w:val="26"/>
          <w:szCs w:val="26"/>
          <w:lang w:eastAsia="en-US"/>
        </w:rPr>
        <w:t>уполномоченным федеральным органом исполнительной власти» заменить словами «</w:t>
      </w:r>
      <w:r w:rsidRPr="00FC0648">
        <w:rPr>
          <w:rFonts w:eastAsiaTheme="minorHAnsi"/>
          <w:sz w:val="27"/>
          <w:szCs w:val="27"/>
          <w:lang w:eastAsia="en-US"/>
        </w:rPr>
        <w:t>Правительством Российской Федерации</w:t>
      </w:r>
      <w:r w:rsidR="00CC47A5">
        <w:rPr>
          <w:rFonts w:eastAsiaTheme="minorHAnsi"/>
          <w:sz w:val="27"/>
          <w:szCs w:val="27"/>
          <w:lang w:eastAsia="en-US"/>
        </w:rPr>
        <w:t>»</w:t>
      </w:r>
      <w:r w:rsidR="00C8777A">
        <w:rPr>
          <w:rFonts w:eastAsiaTheme="minorHAnsi"/>
          <w:sz w:val="27"/>
          <w:szCs w:val="27"/>
          <w:lang w:eastAsia="en-US"/>
        </w:rPr>
        <w:t>.</w:t>
      </w:r>
    </w:p>
    <w:p w:rsidR="00397E99" w:rsidRPr="00FC0648" w:rsidRDefault="00397E99" w:rsidP="00397E9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C0648">
        <w:rPr>
          <w:rFonts w:eastAsiaTheme="minorHAnsi"/>
          <w:sz w:val="27"/>
          <w:szCs w:val="27"/>
          <w:lang w:eastAsia="en-US"/>
        </w:rPr>
        <w:t xml:space="preserve">2. </w:t>
      </w:r>
      <w:r w:rsidRPr="00FC0648">
        <w:rPr>
          <w:sz w:val="27"/>
          <w:szCs w:val="27"/>
        </w:rPr>
        <w:t>Решение вступает в силу на следующий день после его официального опубликования.</w:t>
      </w:r>
    </w:p>
    <w:p w:rsidR="00397E99" w:rsidRPr="00FC0648" w:rsidRDefault="00397E99" w:rsidP="00397E9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FC0648">
        <w:rPr>
          <w:rFonts w:eastAsiaTheme="minorHAnsi"/>
          <w:sz w:val="27"/>
          <w:szCs w:val="27"/>
          <w:lang w:eastAsia="en-US"/>
        </w:rPr>
        <w:t>3. Контроль за исполнением решения возложить на постоянную комиссию Совета де</w:t>
      </w:r>
      <w:r w:rsidR="00796002" w:rsidRPr="00FC0648">
        <w:rPr>
          <w:rFonts w:eastAsiaTheme="minorHAnsi"/>
          <w:sz w:val="27"/>
          <w:szCs w:val="27"/>
          <w:lang w:eastAsia="en-US"/>
        </w:rPr>
        <w:t>путатов города Новосибирска по муниципальной собственности (Яковенко Е. С.)</w:t>
      </w:r>
      <w:r w:rsidRPr="00FC0648">
        <w:rPr>
          <w:rFonts w:eastAsiaTheme="minorHAnsi"/>
          <w:sz w:val="27"/>
          <w:szCs w:val="27"/>
          <w:lang w:eastAsia="en-US"/>
        </w:rPr>
        <w:t>.</w:t>
      </w:r>
    </w:p>
    <w:p w:rsidR="00397E99" w:rsidRPr="00FC0648" w:rsidRDefault="00397E99" w:rsidP="00397E99">
      <w:pPr>
        <w:jc w:val="both"/>
        <w:rPr>
          <w:sz w:val="27"/>
          <w:szCs w:val="27"/>
        </w:rPr>
      </w:pPr>
    </w:p>
    <w:p w:rsidR="00397E99" w:rsidRPr="00FC0648" w:rsidRDefault="00397E99" w:rsidP="00397E99">
      <w:pPr>
        <w:jc w:val="both"/>
        <w:rPr>
          <w:sz w:val="27"/>
          <w:szCs w:val="27"/>
        </w:rPr>
      </w:pPr>
    </w:p>
    <w:p w:rsidR="00397E99" w:rsidRPr="00FC0648" w:rsidRDefault="00397E99" w:rsidP="00C8777A">
      <w:pPr>
        <w:rPr>
          <w:sz w:val="27"/>
          <w:szCs w:val="27"/>
        </w:rPr>
      </w:pPr>
      <w:r w:rsidRPr="00FC0648">
        <w:rPr>
          <w:sz w:val="27"/>
          <w:szCs w:val="27"/>
        </w:rPr>
        <w:t xml:space="preserve">Мэр города Новосибирска                                                         </w:t>
      </w:r>
      <w:r w:rsidR="00C8777A">
        <w:rPr>
          <w:sz w:val="27"/>
          <w:szCs w:val="27"/>
        </w:rPr>
        <w:t xml:space="preserve">         </w:t>
      </w:r>
      <w:r w:rsidRPr="00FC0648">
        <w:rPr>
          <w:sz w:val="27"/>
          <w:szCs w:val="27"/>
        </w:rPr>
        <w:t xml:space="preserve"> В. Ф. Городецкий</w:t>
      </w:r>
    </w:p>
    <w:sectPr w:rsidR="00397E99" w:rsidRPr="00FC0648" w:rsidSect="00FC0648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99"/>
    <w:rsid w:val="00026DB0"/>
    <w:rsid w:val="001625AD"/>
    <w:rsid w:val="001901BB"/>
    <w:rsid w:val="001F6C4B"/>
    <w:rsid w:val="0025534E"/>
    <w:rsid w:val="002E3387"/>
    <w:rsid w:val="00303401"/>
    <w:rsid w:val="00370639"/>
    <w:rsid w:val="00376F10"/>
    <w:rsid w:val="00397E99"/>
    <w:rsid w:val="00407A2B"/>
    <w:rsid w:val="004537CE"/>
    <w:rsid w:val="004C2444"/>
    <w:rsid w:val="004F54A2"/>
    <w:rsid w:val="00520D4D"/>
    <w:rsid w:val="00542931"/>
    <w:rsid w:val="005A1A2B"/>
    <w:rsid w:val="00627DA8"/>
    <w:rsid w:val="00656461"/>
    <w:rsid w:val="006F4805"/>
    <w:rsid w:val="006F70DD"/>
    <w:rsid w:val="00704981"/>
    <w:rsid w:val="00796002"/>
    <w:rsid w:val="00802AC9"/>
    <w:rsid w:val="0081648C"/>
    <w:rsid w:val="00925B1A"/>
    <w:rsid w:val="00935AB3"/>
    <w:rsid w:val="00951A02"/>
    <w:rsid w:val="0098422F"/>
    <w:rsid w:val="00A06A51"/>
    <w:rsid w:val="00B513EF"/>
    <w:rsid w:val="00BB050F"/>
    <w:rsid w:val="00C43B4D"/>
    <w:rsid w:val="00C46FF1"/>
    <w:rsid w:val="00C8777A"/>
    <w:rsid w:val="00CA3274"/>
    <w:rsid w:val="00CC47A5"/>
    <w:rsid w:val="00D313DB"/>
    <w:rsid w:val="00D435C1"/>
    <w:rsid w:val="00E447F3"/>
    <w:rsid w:val="00E85DE0"/>
    <w:rsid w:val="00FC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DBB84-1BB2-4069-948D-4594D2E1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97E99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97E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397E99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397E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397E99"/>
    <w:pPr>
      <w:ind w:right="4495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397E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397E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2E3387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627D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627D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542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6KDV5W64NSFS-399-9015</_dlc_DocId>
    <_dlc_DocIdUrl xmlns="746016b1-ecc9-410e-95eb-a13f7eb3881b">
      <Url>http://port.admnsk.ru/sites/main/sovet/_layouts/DocIdRedir.aspx?ID=6KDV5W64NSFS-399-9015</Url>
      <Description>6KDV5W64NSFS-399-9015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8CB35C-E90F-443B-A822-477C1D44DFB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A5A1869-BFDA-4842-9B65-DAE2A22E94C1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68361EC3-7BA9-4783-9CA2-D570F536B5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AF1163-6D0A-4BC0-B84A-4F22CA6BC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avelkis</dc:creator>
  <cp:keywords/>
  <dc:description/>
  <cp:lastModifiedBy>Комплетова Юлия Евгеньевна</cp:lastModifiedBy>
  <cp:revision>2</cp:revision>
  <cp:lastPrinted>2011-02-16T10:09:00Z</cp:lastPrinted>
  <dcterms:created xsi:type="dcterms:W3CDTF">2018-09-28T07:40:00Z</dcterms:created>
  <dcterms:modified xsi:type="dcterms:W3CDTF">2018-09-28T07:40:00Z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0ea1baa1-5cbb-4183-9d00-30f0e0907eed</vt:lpwstr>
  </property>
  <property fmtid="{D5CDD505-2E9C-101B-9397-08002B2CF9AE}" pid="3" name="ContentTypeId">
    <vt:lpwstr>0x010100A645B26D705C1E4287E0552777E428E2</vt:lpwstr>
  </property>
</Properties>
</file>