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0A05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ГОРОДА НОВОСИБИРСКА</w:t>
      </w:r>
    </w:p>
    <w:p w14:paraId="220A0A06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РЕШЕНИЕ</w:t>
      </w:r>
    </w:p>
    <w:p w14:paraId="220A0A07" w14:textId="77777777" w:rsidR="00411C61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220A0A08" w14:textId="77777777" w:rsidR="00411C61" w:rsidRPr="008A1074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20A0A09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220A0A0A" w14:textId="77777777" w:rsidR="00411C61" w:rsidRPr="008A1074" w:rsidRDefault="00411C61" w:rsidP="00411C61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411C61" w:rsidRPr="008A1074" w14:paraId="220A0A0C" w14:textId="77777777" w:rsidTr="005D4A98">
        <w:trPr>
          <w:trHeight w:val="1304"/>
        </w:trPr>
        <w:tc>
          <w:tcPr>
            <w:tcW w:w="5328" w:type="dxa"/>
          </w:tcPr>
          <w:p w14:paraId="220A0A0B" w14:textId="77777777" w:rsidR="00411C61" w:rsidRPr="000153DF" w:rsidRDefault="00411C61" w:rsidP="004334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внесении изменения в приложение к решению </w:t>
            </w:r>
            <w:r w:rsidR="00433441" w:rsidRP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Совета Новосибирска от 25.10.2000</w:t>
            </w:r>
            <w:r w:rsid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433441" w:rsidRP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433441" w:rsidRPr="00433441">
              <w:rPr>
                <w:rFonts w:ascii="Times New Roman" w:hAnsi="Times New Roman" w:cs="Times New Roman"/>
                <w:b w:val="0"/>
                <w:sz w:val="28"/>
                <w:szCs w:val="28"/>
              </w:rPr>
              <w:t>371 «Об утверждении ставок налогов на имущество физических лиц»</w:t>
            </w:r>
            <w:bookmarkEnd w:id="0"/>
          </w:p>
        </w:tc>
      </w:tr>
    </w:tbl>
    <w:p w14:paraId="220A0A0D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220A0A0E" w14:textId="77777777" w:rsidR="00433441" w:rsidRPr="00433441" w:rsidRDefault="00433441" w:rsidP="00433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441">
        <w:rPr>
          <w:rFonts w:eastAsiaTheme="minorHAnsi"/>
          <w:sz w:val="28"/>
          <w:szCs w:val="28"/>
          <w:lang w:eastAsia="en-US"/>
        </w:rPr>
        <w:t xml:space="preserve">В соответствии с Налоговым кодексом Российской Федерации, Законом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433441">
        <w:rPr>
          <w:rFonts w:eastAsiaTheme="minorHAnsi"/>
          <w:sz w:val="28"/>
          <w:szCs w:val="28"/>
          <w:lang w:eastAsia="en-US"/>
        </w:rPr>
        <w:t>О налогах на имущество физических лиц</w:t>
      </w:r>
      <w:r>
        <w:rPr>
          <w:rFonts w:eastAsiaTheme="minorHAnsi"/>
          <w:sz w:val="28"/>
          <w:szCs w:val="28"/>
          <w:lang w:eastAsia="en-US"/>
        </w:rPr>
        <w:t>»</w:t>
      </w:r>
      <w:r w:rsidRPr="00433441">
        <w:rPr>
          <w:rFonts w:eastAsiaTheme="minorHAnsi"/>
          <w:sz w:val="28"/>
          <w:szCs w:val="28"/>
          <w:lang w:eastAsia="en-US"/>
        </w:rPr>
        <w:t xml:space="preserve">, на основании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43344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33441">
        <w:rPr>
          <w:rFonts w:eastAsiaTheme="minorHAnsi"/>
          <w:sz w:val="28"/>
          <w:szCs w:val="28"/>
          <w:lang w:eastAsia="en-US"/>
        </w:rPr>
        <w:t xml:space="preserve">, руководствуясь статьей 35 Устава города Новосибирска, Совет депутатов города Новосибирска </w:t>
      </w:r>
      <w:r>
        <w:rPr>
          <w:rFonts w:eastAsiaTheme="minorHAnsi"/>
          <w:sz w:val="28"/>
          <w:szCs w:val="28"/>
          <w:lang w:eastAsia="en-US"/>
        </w:rPr>
        <w:t>РЕШИЛ</w:t>
      </w:r>
      <w:r w:rsidRPr="00433441">
        <w:rPr>
          <w:rFonts w:eastAsiaTheme="minorHAnsi"/>
          <w:sz w:val="28"/>
          <w:szCs w:val="28"/>
          <w:lang w:eastAsia="en-US"/>
        </w:rPr>
        <w:t>:</w:t>
      </w:r>
    </w:p>
    <w:p w14:paraId="220A0A0F" w14:textId="77777777" w:rsidR="00433441" w:rsidRPr="00433441" w:rsidRDefault="00433441" w:rsidP="00433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441">
        <w:rPr>
          <w:rFonts w:eastAsiaTheme="minorHAnsi"/>
          <w:sz w:val="28"/>
          <w:szCs w:val="28"/>
          <w:lang w:eastAsia="en-US"/>
        </w:rPr>
        <w:t>1.</w:t>
      </w:r>
      <w:r w:rsidR="00EE1DA8" w:rsidRPr="00EE1DA8">
        <w:rPr>
          <w:sz w:val="28"/>
          <w:szCs w:val="28"/>
          <w:lang w:eastAsia="en-US"/>
        </w:rPr>
        <w:t> </w:t>
      </w:r>
      <w:proofErr w:type="gramStart"/>
      <w:r w:rsidRPr="00433441">
        <w:rPr>
          <w:rFonts w:eastAsiaTheme="minorHAnsi"/>
          <w:sz w:val="28"/>
          <w:szCs w:val="28"/>
          <w:lang w:eastAsia="en-US"/>
        </w:rPr>
        <w:t xml:space="preserve">Внести в приложение к решению городского Совета Новосибирска от 25.10.2000 </w:t>
      </w:r>
      <w:r>
        <w:rPr>
          <w:rFonts w:eastAsiaTheme="minorHAnsi"/>
          <w:sz w:val="28"/>
          <w:szCs w:val="28"/>
          <w:lang w:eastAsia="en-US"/>
        </w:rPr>
        <w:t>№</w:t>
      </w:r>
      <w:r w:rsidRPr="00433441">
        <w:rPr>
          <w:rFonts w:eastAsiaTheme="minorHAnsi"/>
          <w:sz w:val="28"/>
          <w:szCs w:val="28"/>
          <w:lang w:eastAsia="en-US"/>
        </w:rPr>
        <w:t xml:space="preserve"> 371 </w:t>
      </w:r>
      <w:r>
        <w:rPr>
          <w:rFonts w:eastAsiaTheme="minorHAnsi"/>
          <w:sz w:val="28"/>
          <w:szCs w:val="28"/>
          <w:lang w:eastAsia="en-US"/>
        </w:rPr>
        <w:t>«</w:t>
      </w:r>
      <w:r w:rsidRPr="00433441">
        <w:rPr>
          <w:rFonts w:eastAsiaTheme="minorHAnsi"/>
          <w:sz w:val="28"/>
          <w:szCs w:val="28"/>
          <w:lang w:eastAsia="en-US"/>
        </w:rPr>
        <w:t>Об утверждении ставок налогов на имущество физических лиц</w:t>
      </w:r>
      <w:r>
        <w:rPr>
          <w:rFonts w:eastAsiaTheme="minorHAnsi"/>
          <w:sz w:val="28"/>
          <w:szCs w:val="28"/>
          <w:lang w:eastAsia="en-US"/>
        </w:rPr>
        <w:t>»</w:t>
      </w:r>
      <w:r w:rsidRPr="00433441">
        <w:rPr>
          <w:rFonts w:eastAsiaTheme="minorHAnsi"/>
          <w:sz w:val="28"/>
          <w:szCs w:val="28"/>
          <w:lang w:eastAsia="en-US"/>
        </w:rPr>
        <w:t xml:space="preserve"> (в редакции решений городского Совета Новосибирска от 17.04.2002 № 130, от 04.03.2003 № 225, от 23.11.2004 № 493, от 25.10.2006 № 393, решения Совета депутатов </w:t>
      </w:r>
      <w:r w:rsidR="00085307">
        <w:rPr>
          <w:rFonts w:eastAsiaTheme="minorHAnsi"/>
          <w:sz w:val="28"/>
          <w:szCs w:val="28"/>
          <w:lang w:eastAsia="en-US"/>
        </w:rPr>
        <w:t xml:space="preserve">города Новосибирска </w:t>
      </w:r>
      <w:r w:rsidRPr="00433441">
        <w:rPr>
          <w:rFonts w:eastAsiaTheme="minorHAnsi"/>
          <w:sz w:val="28"/>
          <w:szCs w:val="28"/>
          <w:lang w:eastAsia="en-US"/>
        </w:rPr>
        <w:t xml:space="preserve">от 26.11.2008 № 1099) изменение, </w:t>
      </w:r>
      <w:r w:rsidR="000074E4">
        <w:rPr>
          <w:rFonts w:eastAsiaTheme="minorHAnsi"/>
          <w:sz w:val="28"/>
          <w:szCs w:val="28"/>
          <w:lang w:eastAsia="en-US"/>
        </w:rPr>
        <w:t xml:space="preserve">дополнив </w:t>
      </w:r>
      <w:r w:rsidRPr="00433441">
        <w:rPr>
          <w:rFonts w:eastAsiaTheme="minorHAnsi"/>
          <w:sz w:val="28"/>
          <w:szCs w:val="28"/>
          <w:lang w:eastAsia="en-US"/>
        </w:rPr>
        <w:t>пункт</w:t>
      </w:r>
      <w:r w:rsidR="000074E4">
        <w:rPr>
          <w:rFonts w:eastAsiaTheme="minorHAnsi"/>
          <w:sz w:val="28"/>
          <w:szCs w:val="28"/>
          <w:lang w:eastAsia="en-US"/>
        </w:rPr>
        <w:t>ом</w:t>
      </w:r>
      <w:r w:rsidRPr="00433441">
        <w:rPr>
          <w:rFonts w:eastAsiaTheme="minorHAnsi"/>
          <w:sz w:val="28"/>
          <w:szCs w:val="28"/>
          <w:lang w:eastAsia="en-US"/>
        </w:rPr>
        <w:t xml:space="preserve"> </w:t>
      </w:r>
      <w:r w:rsidR="000074E4">
        <w:rPr>
          <w:rFonts w:eastAsiaTheme="minorHAnsi"/>
          <w:sz w:val="28"/>
          <w:szCs w:val="28"/>
          <w:lang w:eastAsia="en-US"/>
        </w:rPr>
        <w:t>4</w:t>
      </w:r>
      <w:r w:rsidRPr="004334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</w:t>
      </w:r>
      <w:r w:rsidR="000074E4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74E4">
        <w:rPr>
          <w:rFonts w:eastAsiaTheme="minorHAnsi"/>
          <w:sz w:val="28"/>
          <w:szCs w:val="28"/>
          <w:lang w:eastAsia="en-US"/>
        </w:rPr>
        <w:t>содержания</w:t>
      </w:r>
      <w:r w:rsidRPr="00433441">
        <w:rPr>
          <w:rFonts w:eastAsiaTheme="minorHAnsi"/>
          <w:sz w:val="28"/>
          <w:szCs w:val="28"/>
          <w:lang w:eastAsia="en-US"/>
        </w:rPr>
        <w:t>:</w:t>
      </w:r>
      <w:proofErr w:type="gramEnd"/>
    </w:p>
    <w:p w14:paraId="220A0A10" w14:textId="77777777" w:rsidR="00EE1DA8" w:rsidRDefault="00EE1DA8" w:rsidP="00433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074E4">
        <w:rPr>
          <w:rFonts w:eastAsiaTheme="minorHAnsi"/>
          <w:sz w:val="28"/>
          <w:szCs w:val="28"/>
          <w:lang w:eastAsia="en-US"/>
        </w:rPr>
        <w:t>4</w:t>
      </w:r>
      <w:r w:rsidR="00433441" w:rsidRPr="00433441">
        <w:rPr>
          <w:rFonts w:eastAsiaTheme="minorHAnsi"/>
          <w:sz w:val="28"/>
          <w:szCs w:val="28"/>
          <w:lang w:eastAsia="en-US"/>
        </w:rPr>
        <w:t>.</w:t>
      </w:r>
      <w:r w:rsidRPr="00EE1DA8">
        <w:rPr>
          <w:sz w:val="28"/>
          <w:szCs w:val="28"/>
          <w:lang w:eastAsia="en-US"/>
        </w:rPr>
        <w:t> </w:t>
      </w:r>
      <w:proofErr w:type="gramStart"/>
      <w:r w:rsidR="00433441" w:rsidRPr="00433441">
        <w:rPr>
          <w:rFonts w:eastAsiaTheme="minorHAnsi"/>
          <w:sz w:val="28"/>
          <w:szCs w:val="28"/>
          <w:lang w:eastAsia="en-US"/>
        </w:rPr>
        <w:t xml:space="preserve">От уплаты налога на имущество физических лиц </w:t>
      </w:r>
      <w:r w:rsidR="000074E4">
        <w:rPr>
          <w:rFonts w:eastAsiaTheme="minorHAnsi"/>
          <w:sz w:val="28"/>
          <w:szCs w:val="28"/>
          <w:lang w:eastAsia="en-US"/>
        </w:rPr>
        <w:t xml:space="preserve">в отношении одного объекта налогообложения по выбору налогоплательщика </w:t>
      </w:r>
      <w:r w:rsidR="00433441" w:rsidRPr="00433441">
        <w:rPr>
          <w:rFonts w:eastAsiaTheme="minorHAnsi"/>
          <w:sz w:val="28"/>
          <w:szCs w:val="28"/>
          <w:lang w:eastAsia="en-US"/>
        </w:rPr>
        <w:t>освобождаются</w:t>
      </w:r>
      <w:r>
        <w:rPr>
          <w:rFonts w:eastAsiaTheme="minorHAnsi"/>
          <w:sz w:val="28"/>
          <w:szCs w:val="28"/>
          <w:lang w:eastAsia="en-US"/>
        </w:rPr>
        <w:t xml:space="preserve"> граждане</w:t>
      </w:r>
      <w:r w:rsidR="006945F6">
        <w:rPr>
          <w:rFonts w:eastAsiaTheme="minorHAnsi"/>
          <w:sz w:val="28"/>
          <w:szCs w:val="28"/>
          <w:lang w:eastAsia="en-US"/>
        </w:rPr>
        <w:t xml:space="preserve"> -</w:t>
      </w:r>
      <w:r w:rsidR="000074E4">
        <w:rPr>
          <w:rFonts w:eastAsiaTheme="minorHAnsi"/>
          <w:sz w:val="28"/>
          <w:szCs w:val="28"/>
          <w:lang w:eastAsia="en-US"/>
        </w:rPr>
        <w:t xml:space="preserve"> </w:t>
      </w:r>
      <w:r w:rsidR="006945F6">
        <w:rPr>
          <w:rFonts w:eastAsiaTheme="minorHAnsi"/>
          <w:sz w:val="28"/>
          <w:szCs w:val="28"/>
          <w:lang w:eastAsia="en-US"/>
        </w:rPr>
        <w:t xml:space="preserve">собственники жилых домов, квартир, дач, гаражей и иных строений, помещений и сооружений, за исключением собственников магазинов, предприятий общественного питания и бытового обслуживания, собственников, оформивших жилые помещения под нежилые помещения и использующих их для получения доходов, </w:t>
      </w:r>
      <w:r w:rsidR="000074E4">
        <w:rPr>
          <w:rFonts w:eastAsiaTheme="minorHAnsi"/>
          <w:sz w:val="28"/>
          <w:szCs w:val="28"/>
          <w:lang w:eastAsia="en-US"/>
        </w:rPr>
        <w:t>и</w:t>
      </w:r>
      <w:r w:rsidR="000074E4" w:rsidRPr="00EE1DA8">
        <w:rPr>
          <w:rFonts w:eastAsiaTheme="minorHAnsi"/>
          <w:sz w:val="28"/>
          <w:szCs w:val="28"/>
          <w:lang w:eastAsia="en-US"/>
        </w:rPr>
        <w:t xml:space="preserve">меющие удостоверение </w:t>
      </w:r>
      <w:r w:rsidR="00FA077A">
        <w:rPr>
          <w:rFonts w:eastAsiaTheme="minorHAnsi"/>
          <w:sz w:val="28"/>
          <w:szCs w:val="28"/>
          <w:lang w:eastAsia="en-US"/>
        </w:rPr>
        <w:t>в</w:t>
      </w:r>
      <w:r w:rsidR="000074E4" w:rsidRPr="00EE1DA8">
        <w:rPr>
          <w:rFonts w:eastAsiaTheme="minorHAnsi"/>
          <w:sz w:val="28"/>
          <w:szCs w:val="28"/>
          <w:lang w:eastAsia="en-US"/>
        </w:rPr>
        <w:t>етеран</w:t>
      </w:r>
      <w:r w:rsidR="00FA077A">
        <w:rPr>
          <w:rFonts w:eastAsiaTheme="minorHAnsi"/>
          <w:sz w:val="28"/>
          <w:szCs w:val="28"/>
          <w:lang w:eastAsia="en-US"/>
        </w:rPr>
        <w:t>а</w:t>
      </w:r>
      <w:r w:rsidR="000074E4" w:rsidRPr="00EE1DA8">
        <w:rPr>
          <w:rFonts w:eastAsiaTheme="minorHAnsi"/>
          <w:sz w:val="28"/>
          <w:szCs w:val="28"/>
          <w:lang w:eastAsia="en-US"/>
        </w:rPr>
        <w:t xml:space="preserve"> боевых действий</w:t>
      </w:r>
      <w:r w:rsidR="000074E4">
        <w:rPr>
          <w:rFonts w:eastAsiaTheme="minorHAnsi"/>
          <w:sz w:val="28"/>
          <w:szCs w:val="28"/>
          <w:lang w:eastAsia="en-US"/>
        </w:rPr>
        <w:t xml:space="preserve"> и </w:t>
      </w:r>
      <w:r w:rsidR="000074E4" w:rsidRPr="00EE1DA8">
        <w:rPr>
          <w:rFonts w:eastAsiaTheme="minorHAnsi"/>
          <w:sz w:val="28"/>
          <w:szCs w:val="28"/>
          <w:lang w:eastAsia="en-US"/>
        </w:rPr>
        <w:t>выполнявшие задачи</w:t>
      </w:r>
      <w:r w:rsidR="000074E4">
        <w:rPr>
          <w:rFonts w:eastAsiaTheme="minorHAnsi"/>
          <w:sz w:val="28"/>
          <w:szCs w:val="28"/>
          <w:lang w:eastAsia="en-US"/>
        </w:rPr>
        <w:t>:</w:t>
      </w:r>
      <w:proofErr w:type="gramEnd"/>
    </w:p>
    <w:p w14:paraId="220A0A11" w14:textId="77777777" w:rsidR="000074E4" w:rsidRDefault="000074E4" w:rsidP="000074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1DA8">
        <w:rPr>
          <w:rFonts w:eastAsiaTheme="minorHAnsi"/>
          <w:sz w:val="28"/>
          <w:szCs w:val="28"/>
          <w:lang w:eastAsia="en-US"/>
        </w:rPr>
        <w:t xml:space="preserve">в условиях вооруженного конфликта в Чеченской Республике </w:t>
      </w:r>
      <w:r>
        <w:rPr>
          <w:rFonts w:eastAsiaTheme="minorHAnsi"/>
          <w:sz w:val="28"/>
          <w:szCs w:val="28"/>
          <w:lang w:eastAsia="en-US"/>
        </w:rPr>
        <w:t>и на прилегающих к ней территориях Российской Федерации, отнесенных к зоне вооруженного конфликта;</w:t>
      </w:r>
    </w:p>
    <w:p w14:paraId="220A0A12" w14:textId="77777777" w:rsidR="000074E4" w:rsidRPr="00433441" w:rsidRDefault="000074E4" w:rsidP="000074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D9">
        <w:rPr>
          <w:rFonts w:eastAsiaTheme="minorHAnsi"/>
          <w:sz w:val="28"/>
          <w:szCs w:val="28"/>
          <w:lang w:eastAsia="en-US"/>
        </w:rPr>
        <w:t>в ходе контртеррористических операций на территории Северо-Кавказского региона</w:t>
      </w:r>
      <w:proofErr w:type="gramStart"/>
      <w:r w:rsidRPr="0043344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14:paraId="220A0A13" w14:textId="77777777" w:rsidR="00FD7CC5" w:rsidRPr="00433441" w:rsidRDefault="00433441" w:rsidP="00FD7C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3441">
        <w:rPr>
          <w:rFonts w:eastAsiaTheme="minorHAnsi"/>
          <w:sz w:val="28"/>
          <w:szCs w:val="28"/>
          <w:lang w:eastAsia="en-US"/>
        </w:rPr>
        <w:t>2.</w:t>
      </w:r>
      <w:r w:rsidR="00EE1DA8">
        <w:rPr>
          <w:rFonts w:eastAsiaTheme="minorHAnsi"/>
          <w:sz w:val="28"/>
          <w:szCs w:val="28"/>
          <w:lang w:eastAsia="en-US"/>
        </w:rPr>
        <w:t> </w:t>
      </w:r>
      <w:r w:rsidR="00877839">
        <w:rPr>
          <w:rFonts w:eastAsiaTheme="minorHAnsi"/>
          <w:sz w:val="28"/>
          <w:szCs w:val="28"/>
          <w:lang w:eastAsia="en-US"/>
        </w:rPr>
        <w:t>Решение вступает в силу с 1 января 2010 года, но не ранее чем по истечении одного месяца со дня его официального опубликования</w:t>
      </w:r>
      <w:r w:rsidR="00FD7CC5">
        <w:rPr>
          <w:rFonts w:eastAsiaTheme="minorHAnsi"/>
          <w:sz w:val="28"/>
          <w:szCs w:val="28"/>
          <w:lang w:eastAsia="en-US"/>
        </w:rPr>
        <w:t>.</w:t>
      </w:r>
    </w:p>
    <w:p w14:paraId="220A0A14" w14:textId="77777777" w:rsidR="00411C61" w:rsidRDefault="00433441" w:rsidP="00433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33441">
        <w:rPr>
          <w:rFonts w:eastAsiaTheme="minorHAnsi"/>
          <w:sz w:val="28"/>
          <w:szCs w:val="28"/>
          <w:lang w:eastAsia="en-US"/>
        </w:rPr>
        <w:t>.</w:t>
      </w:r>
      <w:r w:rsidR="00EE1DA8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43344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33441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постоянную комиссию Совета депутатов города Новосибирска по бюджету и налоговой политике (</w:t>
      </w:r>
      <w:r w:rsidR="003D48E4">
        <w:rPr>
          <w:rFonts w:eastAsiaTheme="minorHAnsi"/>
          <w:sz w:val="28"/>
          <w:szCs w:val="28"/>
          <w:lang w:eastAsia="en-US"/>
        </w:rPr>
        <w:t>Черных В.</w:t>
      </w:r>
      <w:r w:rsidR="00FA077A">
        <w:rPr>
          <w:rFonts w:eastAsiaTheme="minorHAnsi"/>
          <w:sz w:val="28"/>
          <w:szCs w:val="28"/>
          <w:lang w:eastAsia="en-US"/>
        </w:rPr>
        <w:t> </w:t>
      </w:r>
      <w:r w:rsidR="003D48E4">
        <w:rPr>
          <w:rFonts w:eastAsiaTheme="minorHAnsi"/>
          <w:sz w:val="28"/>
          <w:szCs w:val="28"/>
          <w:lang w:eastAsia="en-US"/>
        </w:rPr>
        <w:t>В.</w:t>
      </w:r>
      <w:r w:rsidRPr="00433441">
        <w:rPr>
          <w:rFonts w:eastAsiaTheme="minorHAnsi"/>
          <w:sz w:val="28"/>
          <w:szCs w:val="28"/>
          <w:lang w:eastAsia="en-US"/>
        </w:rPr>
        <w:t>).</w:t>
      </w:r>
    </w:p>
    <w:p w14:paraId="220A0A15" w14:textId="77777777" w:rsidR="00411C61" w:rsidRDefault="00411C61" w:rsidP="00411C61">
      <w:pPr>
        <w:jc w:val="both"/>
        <w:rPr>
          <w:sz w:val="28"/>
          <w:szCs w:val="28"/>
        </w:rPr>
      </w:pPr>
    </w:p>
    <w:p w14:paraId="220A0A16" w14:textId="77777777" w:rsidR="00EE1DA8" w:rsidRDefault="00EE1DA8" w:rsidP="00411C61">
      <w:pPr>
        <w:jc w:val="both"/>
        <w:rPr>
          <w:sz w:val="28"/>
          <w:szCs w:val="28"/>
        </w:rPr>
      </w:pPr>
    </w:p>
    <w:p w14:paraId="220A0A17" w14:textId="77777777" w:rsidR="00411C61" w:rsidRDefault="00411C61" w:rsidP="00411C6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 Ф. Городецкий</w:t>
      </w:r>
      <w:r>
        <w:rPr>
          <w:sz w:val="28"/>
          <w:szCs w:val="28"/>
        </w:rPr>
        <w:tab/>
      </w:r>
    </w:p>
    <w:p w14:paraId="220A0A18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97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D13CE8" w14:paraId="220A0A1B" w14:textId="77777777" w:rsidTr="005D4A98">
        <w:tc>
          <w:tcPr>
            <w:tcW w:w="9972" w:type="dxa"/>
            <w:gridSpan w:val="3"/>
          </w:tcPr>
          <w:p w14:paraId="220A0A19" w14:textId="77777777" w:rsidR="00D13CE8" w:rsidRDefault="00D13CE8" w:rsidP="005D4A98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</w:p>
          <w:p w14:paraId="220A0A1A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</w:tr>
      <w:tr w:rsidR="00D13CE8" w14:paraId="220A0A20" w14:textId="77777777" w:rsidTr="005D4A98">
        <w:tc>
          <w:tcPr>
            <w:tcW w:w="3948" w:type="dxa"/>
          </w:tcPr>
          <w:p w14:paraId="220A0A1C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220A0A1D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84" w:type="dxa"/>
          </w:tcPr>
          <w:p w14:paraId="220A0A1E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220A0A1F" w14:textId="77777777" w:rsidR="00D13CE8" w:rsidRDefault="00D13CE8" w:rsidP="005D4A98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 В. Асанцев</w:t>
            </w:r>
          </w:p>
        </w:tc>
      </w:tr>
      <w:tr w:rsidR="00D13CE8" w14:paraId="220A0A28" w14:textId="77777777" w:rsidTr="005D4A98">
        <w:tc>
          <w:tcPr>
            <w:tcW w:w="3948" w:type="dxa"/>
          </w:tcPr>
          <w:p w14:paraId="220A0A21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220A0A22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220A0A23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84" w:type="dxa"/>
          </w:tcPr>
          <w:p w14:paraId="220A0A24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220A0A25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220A0A26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220A0A27" w14:textId="77777777" w:rsidR="00D13CE8" w:rsidRDefault="00D13CE8" w:rsidP="00691BAB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91BAB">
              <w:rPr>
                <w:sz w:val="28"/>
              </w:rPr>
              <w:t> </w:t>
            </w:r>
            <w:r>
              <w:rPr>
                <w:sz w:val="28"/>
              </w:rPr>
              <w:t>Е.</w:t>
            </w:r>
            <w:r w:rsidR="00691BAB">
              <w:rPr>
                <w:sz w:val="28"/>
              </w:rPr>
              <w:t> </w:t>
            </w:r>
            <w:r>
              <w:rPr>
                <w:sz w:val="28"/>
              </w:rPr>
              <w:t>Матвиенко</w:t>
            </w:r>
          </w:p>
        </w:tc>
      </w:tr>
    </w:tbl>
    <w:p w14:paraId="220A0A29" w14:textId="77777777" w:rsidR="00D13CE8" w:rsidRPr="004D4C56" w:rsidRDefault="00D13CE8" w:rsidP="00D13CE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0A0A2A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220A0A2B" w14:textId="77777777" w:rsidR="00411C61" w:rsidRDefault="00411C61" w:rsidP="00107B5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411C61" w:rsidSect="002008A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1"/>
    <w:rsid w:val="00006715"/>
    <w:rsid w:val="000074E4"/>
    <w:rsid w:val="00021570"/>
    <w:rsid w:val="00085307"/>
    <w:rsid w:val="00107B5C"/>
    <w:rsid w:val="0016294D"/>
    <w:rsid w:val="001E0757"/>
    <w:rsid w:val="001E128A"/>
    <w:rsid w:val="002008AA"/>
    <w:rsid w:val="00232366"/>
    <w:rsid w:val="00384D3F"/>
    <w:rsid w:val="003A0D96"/>
    <w:rsid w:val="003A169A"/>
    <w:rsid w:val="003B574B"/>
    <w:rsid w:val="003D48E4"/>
    <w:rsid w:val="003D7591"/>
    <w:rsid w:val="00411C61"/>
    <w:rsid w:val="00433441"/>
    <w:rsid w:val="00522566"/>
    <w:rsid w:val="005460D9"/>
    <w:rsid w:val="00563008"/>
    <w:rsid w:val="0057049C"/>
    <w:rsid w:val="005A2489"/>
    <w:rsid w:val="005D5A92"/>
    <w:rsid w:val="00616CC4"/>
    <w:rsid w:val="00627B43"/>
    <w:rsid w:val="00631EC1"/>
    <w:rsid w:val="00691BAB"/>
    <w:rsid w:val="006945F6"/>
    <w:rsid w:val="006A3300"/>
    <w:rsid w:val="006B2BC8"/>
    <w:rsid w:val="006E2083"/>
    <w:rsid w:val="00706F8F"/>
    <w:rsid w:val="007B626D"/>
    <w:rsid w:val="007E092E"/>
    <w:rsid w:val="0081197B"/>
    <w:rsid w:val="00822DCB"/>
    <w:rsid w:val="0083704F"/>
    <w:rsid w:val="00837BBC"/>
    <w:rsid w:val="00841B5C"/>
    <w:rsid w:val="00877839"/>
    <w:rsid w:val="008C3DDC"/>
    <w:rsid w:val="008D550C"/>
    <w:rsid w:val="00901123"/>
    <w:rsid w:val="00902E2D"/>
    <w:rsid w:val="00953493"/>
    <w:rsid w:val="009A0FF8"/>
    <w:rsid w:val="009C7433"/>
    <w:rsid w:val="009E0D55"/>
    <w:rsid w:val="009F5EFE"/>
    <w:rsid w:val="00A03313"/>
    <w:rsid w:val="00A10B80"/>
    <w:rsid w:val="00A24AD9"/>
    <w:rsid w:val="00A43BA9"/>
    <w:rsid w:val="00A859EE"/>
    <w:rsid w:val="00AA1877"/>
    <w:rsid w:val="00AA6013"/>
    <w:rsid w:val="00AE066C"/>
    <w:rsid w:val="00AF2A9C"/>
    <w:rsid w:val="00B02F87"/>
    <w:rsid w:val="00B45931"/>
    <w:rsid w:val="00B45F89"/>
    <w:rsid w:val="00B53AA4"/>
    <w:rsid w:val="00B56892"/>
    <w:rsid w:val="00B57C3E"/>
    <w:rsid w:val="00B7275C"/>
    <w:rsid w:val="00B86F09"/>
    <w:rsid w:val="00BF432D"/>
    <w:rsid w:val="00C1162A"/>
    <w:rsid w:val="00C72634"/>
    <w:rsid w:val="00D11FEF"/>
    <w:rsid w:val="00D13CE8"/>
    <w:rsid w:val="00D81537"/>
    <w:rsid w:val="00DF396F"/>
    <w:rsid w:val="00E22F40"/>
    <w:rsid w:val="00EA339B"/>
    <w:rsid w:val="00EA63DC"/>
    <w:rsid w:val="00EE1DA8"/>
    <w:rsid w:val="00F350FD"/>
    <w:rsid w:val="00F4408A"/>
    <w:rsid w:val="00F754FA"/>
    <w:rsid w:val="00F758AD"/>
    <w:rsid w:val="00FA077A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6KDV5W64NSFS-391-1168</_dlc_DocId>
    <_dlc_DocIdUrl xmlns="746016b1-ecc9-410e-95eb-a13f7eb3881b">
      <Url>http://port.admnsk.ru/sites/main/sovet/_layouts/DocIdRedir.aspx?ID=6KDV5W64NSFS-391-1168</Url>
      <Description>6KDV5W64NSFS-391-1168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48E45A-BC0A-4285-A956-2E02CA8E1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743FB-3C73-427D-AE95-79891D698F18}">
  <ds:schemaRefs>
    <ds:schemaRef ds:uri="http://purl.org/dc/elements/1.1/"/>
    <ds:schemaRef ds:uri="746016b1-ecc9-410e-95eb-a13f7eb3881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E5478B-1F9D-4DBA-A16D-CDDF67428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91CC3-AFDA-4716-90DE-35378A1ADF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lvarfolomeeva</dc:creator>
  <cp:lastModifiedBy>Антоненко Екатерина Анатольевна</cp:lastModifiedBy>
  <cp:revision>2</cp:revision>
  <cp:lastPrinted>2009-05-29T04:39:00Z</cp:lastPrinted>
  <dcterms:created xsi:type="dcterms:W3CDTF">2018-09-28T04:33:00Z</dcterms:created>
  <dcterms:modified xsi:type="dcterms:W3CDTF">2018-09-28T04:33:00Z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45d054a2-1aae-4636-bea5-41485fde7dc3</vt:lpwstr>
  </property>
  <property fmtid="{D5CDD505-2E9C-101B-9397-08002B2CF9AE}" pid="3" name="ContentTypeId">
    <vt:lpwstr>0x0101009D0C447DD2EAA64F8B622F320B937736</vt:lpwstr>
  </property>
</Properties>
</file>