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67CEE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ГОРОДА НОВОСИБИРСКА</w:t>
      </w:r>
    </w:p>
    <w:p w14:paraId="6D567CEF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1074">
        <w:rPr>
          <w:rFonts w:ascii="Times New Roman" w:hAnsi="Times New Roman" w:cs="Times New Roman"/>
          <w:sz w:val="28"/>
          <w:szCs w:val="28"/>
        </w:rPr>
        <w:t>РЕШЕНИЕ</w:t>
      </w:r>
    </w:p>
    <w:p w14:paraId="6D567CF0" w14:textId="77777777" w:rsidR="00411C61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07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6D567CF1" w14:textId="77777777" w:rsidR="00411C61" w:rsidRPr="008A1074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D567CF2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074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6D567CF3" w14:textId="77777777" w:rsidR="00411C61" w:rsidRPr="008A1074" w:rsidRDefault="00411C61" w:rsidP="00411C61">
      <w:pPr>
        <w:pStyle w:val="ConsPlusTitle"/>
        <w:widowControl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411C61" w:rsidRPr="008A1074" w14:paraId="6D567CF5" w14:textId="77777777" w:rsidTr="0011014B">
        <w:trPr>
          <w:trHeight w:val="344"/>
        </w:trPr>
        <w:tc>
          <w:tcPr>
            <w:tcW w:w="5358" w:type="dxa"/>
          </w:tcPr>
          <w:p w14:paraId="6D567CF4" w14:textId="77777777" w:rsidR="00411C61" w:rsidRPr="000153DF" w:rsidRDefault="0011014B" w:rsidP="00AE31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работы с избирателям</w:t>
            </w:r>
            <w:r w:rsidR="00AE31E9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 избирательных округах № 16, № 19 и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 29 </w:t>
            </w:r>
            <w:bookmarkEnd w:id="0"/>
          </w:p>
        </w:tc>
      </w:tr>
    </w:tbl>
    <w:p w14:paraId="6D567CF6" w14:textId="77777777" w:rsidR="00411C61" w:rsidRDefault="00411C61" w:rsidP="00411C61">
      <w:pPr>
        <w:ind w:firstLine="567"/>
        <w:jc w:val="both"/>
        <w:rPr>
          <w:sz w:val="28"/>
          <w:szCs w:val="28"/>
        </w:rPr>
      </w:pPr>
    </w:p>
    <w:p w14:paraId="6D567CF7" w14:textId="77777777" w:rsidR="00411C61" w:rsidRDefault="00411C61" w:rsidP="00411C61">
      <w:pPr>
        <w:ind w:firstLine="567"/>
        <w:jc w:val="both"/>
        <w:rPr>
          <w:sz w:val="28"/>
          <w:szCs w:val="28"/>
        </w:rPr>
      </w:pPr>
    </w:p>
    <w:p w14:paraId="6D567CF8" w14:textId="77777777" w:rsidR="0011014B" w:rsidRDefault="0011014B" w:rsidP="001101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организации выполнения наказов избирателей, данных депутатам Совета депутатов города Новосибирска Вязовых В.А.</w:t>
      </w:r>
      <w:r w:rsidR="001516BA">
        <w:rPr>
          <w:rFonts w:eastAsiaTheme="minorHAnsi"/>
          <w:sz w:val="28"/>
          <w:szCs w:val="28"/>
          <w:lang w:eastAsia="en-US"/>
        </w:rPr>
        <w:t>, Гончарову А.А.</w:t>
      </w:r>
      <w:r>
        <w:rPr>
          <w:rFonts w:eastAsiaTheme="minorHAnsi"/>
          <w:sz w:val="28"/>
          <w:szCs w:val="28"/>
          <w:lang w:eastAsia="en-US"/>
        </w:rPr>
        <w:t xml:space="preserve"> и Солодкину А.А., а также для реализации права избирателей на обращение к депутату Совета депутатов города Новосибирска (далее – Совет депутатов), руководствуясь статьей 35 Устава города Новосибирска, Совет депутатов РЕШИЛ:</w:t>
      </w:r>
    </w:p>
    <w:p w14:paraId="6D567CF9" w14:textId="77777777" w:rsidR="004B1F5F" w:rsidRDefault="004B1F5F" w:rsidP="004B1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Депутату Совета депутатов</w:t>
      </w:r>
      <w:r w:rsidRPr="00AE31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Кудину И.В.:</w:t>
      </w:r>
    </w:p>
    <w:p w14:paraId="6D567CFA" w14:textId="77777777" w:rsidR="004B1F5F" w:rsidRDefault="004B1F5F" w:rsidP="004B1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 Поручить организовать работу с избирателями на округе № 16 досрочно прекратившего полномочия депутата Вязовых В.А. до избрания нового депутата.</w:t>
      </w:r>
    </w:p>
    <w:p w14:paraId="6D567CFB" w14:textId="77777777" w:rsidR="004B1F5F" w:rsidRDefault="004B1F5F" w:rsidP="004B1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 Увеличить количество помощников депутата на штатной основе либо по совместительству до 12 человек;</w:t>
      </w:r>
    </w:p>
    <w:p w14:paraId="6D567CFC" w14:textId="77777777" w:rsidR="004B1F5F" w:rsidRDefault="004B1F5F" w:rsidP="004B1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 Для оплаты труда помощников депутата Кудина И.В. увеличить на 100 процентов общий месячный фонд оплаты труда помощников депутата.</w:t>
      </w:r>
    </w:p>
    <w:p w14:paraId="6D567CFD" w14:textId="77777777" w:rsidR="004B1F5F" w:rsidRDefault="004B1F5F" w:rsidP="004B1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Депутату Совета депутатов</w:t>
      </w:r>
      <w:r w:rsidRPr="00AE31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Асанцеву Д.В.:</w:t>
      </w:r>
    </w:p>
    <w:p w14:paraId="6D567CFE" w14:textId="77777777" w:rsidR="004B1F5F" w:rsidRDefault="004B1F5F" w:rsidP="004B1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 Поручить организовать работу с избирателями на округе № 19 досрочно прекратившего полномочия депутата Гончарова А.А. до избрания нового депутата;</w:t>
      </w:r>
    </w:p>
    <w:p w14:paraId="6D567CFF" w14:textId="77777777" w:rsidR="004B1F5F" w:rsidRDefault="004B1F5F" w:rsidP="004B1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 Увеличить количество помощников депутата на штатной основе либо по совместительству до 12 человек;</w:t>
      </w:r>
    </w:p>
    <w:p w14:paraId="6D567D00" w14:textId="77777777" w:rsidR="004B1F5F" w:rsidRDefault="004B1F5F" w:rsidP="004B1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 Для оплаты труда помощников депутата Асанцева Д.В. увеличить на 100 процентов общий месячный фонд оплаты труда помощников депутата.</w:t>
      </w:r>
    </w:p>
    <w:p w14:paraId="6D567D01" w14:textId="77777777" w:rsidR="00AE31E9" w:rsidRDefault="004B1F5F" w:rsidP="001101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1014B">
        <w:rPr>
          <w:rFonts w:eastAsiaTheme="minorHAnsi"/>
          <w:sz w:val="28"/>
          <w:szCs w:val="28"/>
          <w:lang w:eastAsia="en-US"/>
        </w:rPr>
        <w:t>. </w:t>
      </w:r>
      <w:r w:rsidR="00AE31E9">
        <w:rPr>
          <w:rFonts w:eastAsiaTheme="minorHAnsi"/>
          <w:sz w:val="28"/>
          <w:szCs w:val="28"/>
          <w:lang w:eastAsia="en-US"/>
        </w:rPr>
        <w:t>Депутату Совета депутатов</w:t>
      </w:r>
      <w:r w:rsidR="00AE31E9" w:rsidRPr="00AE31E9">
        <w:rPr>
          <w:rFonts w:eastAsiaTheme="minorHAnsi"/>
          <w:sz w:val="28"/>
          <w:szCs w:val="28"/>
          <w:lang w:eastAsia="en-US"/>
        </w:rPr>
        <w:t xml:space="preserve"> </w:t>
      </w:r>
      <w:r w:rsidR="00AE31E9">
        <w:rPr>
          <w:rFonts w:eastAsiaTheme="minorHAnsi"/>
          <w:sz w:val="28"/>
          <w:szCs w:val="28"/>
          <w:lang w:eastAsia="en-US"/>
        </w:rPr>
        <w:t>Андрейченко А.В.:</w:t>
      </w:r>
    </w:p>
    <w:p w14:paraId="6D567D02" w14:textId="77777777" w:rsidR="00A73AEA" w:rsidRDefault="004B1F5F" w:rsidP="001101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73AEA">
        <w:rPr>
          <w:rFonts w:eastAsiaTheme="minorHAnsi"/>
          <w:sz w:val="28"/>
          <w:szCs w:val="28"/>
          <w:lang w:eastAsia="en-US"/>
        </w:rPr>
        <w:t>.</w:t>
      </w:r>
      <w:r w:rsidR="00E1342F">
        <w:rPr>
          <w:rFonts w:eastAsiaTheme="minorHAnsi"/>
          <w:sz w:val="28"/>
          <w:szCs w:val="28"/>
          <w:lang w:eastAsia="en-US"/>
        </w:rPr>
        <w:t>1</w:t>
      </w:r>
      <w:r w:rsidR="00A73AEA">
        <w:rPr>
          <w:rFonts w:eastAsiaTheme="minorHAnsi"/>
          <w:sz w:val="28"/>
          <w:szCs w:val="28"/>
          <w:lang w:eastAsia="en-US"/>
        </w:rPr>
        <w:t>. </w:t>
      </w:r>
      <w:r w:rsidR="00AE31E9">
        <w:rPr>
          <w:rFonts w:eastAsiaTheme="minorHAnsi"/>
          <w:sz w:val="28"/>
          <w:szCs w:val="28"/>
          <w:lang w:eastAsia="en-US"/>
        </w:rPr>
        <w:t xml:space="preserve">Поручить </w:t>
      </w:r>
      <w:r w:rsidR="00A73AEA">
        <w:rPr>
          <w:rFonts w:eastAsiaTheme="minorHAnsi"/>
          <w:sz w:val="28"/>
          <w:szCs w:val="28"/>
          <w:lang w:eastAsia="en-US"/>
        </w:rPr>
        <w:t>организовать работу с избирателями на округе № 29 досрочно прекратившего полномочия депутата Солодкина А.А. до избрания нового депутата;</w:t>
      </w:r>
    </w:p>
    <w:p w14:paraId="6D567D03" w14:textId="77777777" w:rsidR="00AE31E9" w:rsidRDefault="004B1F5F" w:rsidP="00AE31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E31E9">
        <w:rPr>
          <w:rFonts w:eastAsiaTheme="minorHAnsi"/>
          <w:sz w:val="28"/>
          <w:szCs w:val="28"/>
          <w:lang w:eastAsia="en-US"/>
        </w:rPr>
        <w:t>.2. Увеличить количество помощников депутата на штатной основе либо по совместительству до 12 человек;</w:t>
      </w:r>
    </w:p>
    <w:p w14:paraId="6D567D04" w14:textId="77777777" w:rsidR="00AE31E9" w:rsidRDefault="004B1F5F" w:rsidP="00AE31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E31E9">
        <w:rPr>
          <w:rFonts w:eastAsiaTheme="minorHAnsi"/>
          <w:sz w:val="28"/>
          <w:szCs w:val="28"/>
          <w:lang w:eastAsia="en-US"/>
        </w:rPr>
        <w:t>.3. Для оплаты труда помощников депутата Андрейченко А.В. увеличить на 100 процентов общий месячный фонд оплаты труда помощников депутата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D567D05" w14:textId="77777777" w:rsidR="0011014B" w:rsidRDefault="001F3257" w:rsidP="001101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1014B">
        <w:rPr>
          <w:rFonts w:eastAsiaTheme="minorHAnsi"/>
          <w:sz w:val="28"/>
          <w:szCs w:val="28"/>
          <w:lang w:eastAsia="en-US"/>
        </w:rPr>
        <w:t>.</w:t>
      </w:r>
      <w:r w:rsidR="00A73AEA">
        <w:rPr>
          <w:rFonts w:eastAsiaTheme="minorHAnsi"/>
          <w:sz w:val="28"/>
          <w:szCs w:val="28"/>
          <w:lang w:eastAsia="en-US"/>
        </w:rPr>
        <w:t> </w:t>
      </w:r>
      <w:r w:rsidR="0011014B">
        <w:rPr>
          <w:rFonts w:eastAsiaTheme="minorHAnsi"/>
          <w:sz w:val="28"/>
          <w:szCs w:val="28"/>
          <w:lang w:eastAsia="en-US"/>
        </w:rPr>
        <w:t>Решение вступает в силу со дня</w:t>
      </w:r>
      <w:r w:rsidR="00A73AEA">
        <w:rPr>
          <w:rFonts w:eastAsiaTheme="minorHAnsi"/>
          <w:sz w:val="28"/>
          <w:szCs w:val="28"/>
          <w:lang w:eastAsia="en-US"/>
        </w:rPr>
        <w:t xml:space="preserve"> его</w:t>
      </w:r>
      <w:r w:rsidR="0011014B">
        <w:rPr>
          <w:rFonts w:eastAsiaTheme="minorHAnsi"/>
          <w:sz w:val="28"/>
          <w:szCs w:val="28"/>
          <w:lang w:eastAsia="en-US"/>
        </w:rPr>
        <w:t xml:space="preserve"> подписания и действует до дня официального опубликования Новосибирской городской муниципальной избирательной комиссией результатов </w:t>
      </w:r>
      <w:proofErr w:type="gramStart"/>
      <w:r w:rsidR="0011014B">
        <w:rPr>
          <w:rFonts w:eastAsiaTheme="minorHAnsi"/>
          <w:sz w:val="28"/>
          <w:szCs w:val="28"/>
          <w:lang w:eastAsia="en-US"/>
        </w:rPr>
        <w:t xml:space="preserve">выборов </w:t>
      </w:r>
      <w:r w:rsidR="008D5C9A">
        <w:rPr>
          <w:rFonts w:eastAsiaTheme="minorHAnsi"/>
          <w:sz w:val="28"/>
          <w:szCs w:val="28"/>
          <w:lang w:eastAsia="en-US"/>
        </w:rPr>
        <w:t>депутатов Совета депутатов</w:t>
      </w:r>
      <w:r w:rsidR="00E1342F" w:rsidRPr="00E1342F">
        <w:rPr>
          <w:rFonts w:eastAsiaTheme="minorHAnsi"/>
          <w:sz w:val="28"/>
          <w:szCs w:val="28"/>
          <w:lang w:eastAsia="en-US"/>
        </w:rPr>
        <w:t xml:space="preserve"> </w:t>
      </w:r>
      <w:r w:rsidR="00E1342F">
        <w:rPr>
          <w:rFonts w:eastAsiaTheme="minorHAnsi"/>
          <w:sz w:val="28"/>
          <w:szCs w:val="28"/>
          <w:lang w:eastAsia="en-US"/>
        </w:rPr>
        <w:t>очередного созыва</w:t>
      </w:r>
      <w:proofErr w:type="gramEnd"/>
      <w:r w:rsidR="00A73AEA">
        <w:rPr>
          <w:rFonts w:eastAsiaTheme="minorHAnsi"/>
          <w:sz w:val="28"/>
          <w:szCs w:val="28"/>
          <w:lang w:eastAsia="en-US"/>
        </w:rPr>
        <w:t>.</w:t>
      </w:r>
    </w:p>
    <w:p w14:paraId="6D567D06" w14:textId="77777777" w:rsidR="0011014B" w:rsidRDefault="001F3257" w:rsidP="001101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1014B">
        <w:rPr>
          <w:rFonts w:eastAsiaTheme="minorHAnsi"/>
          <w:sz w:val="28"/>
          <w:szCs w:val="28"/>
          <w:lang w:eastAsia="en-US"/>
        </w:rPr>
        <w:t>.</w:t>
      </w:r>
      <w:r w:rsidR="00844007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11014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11014B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844007">
        <w:rPr>
          <w:rFonts w:eastAsiaTheme="minorHAnsi"/>
          <w:sz w:val="28"/>
          <w:szCs w:val="28"/>
          <w:lang w:eastAsia="en-US"/>
        </w:rPr>
        <w:t>р</w:t>
      </w:r>
      <w:r w:rsidR="0011014B">
        <w:rPr>
          <w:rFonts w:eastAsiaTheme="minorHAnsi"/>
          <w:sz w:val="28"/>
          <w:szCs w:val="28"/>
          <w:lang w:eastAsia="en-US"/>
        </w:rPr>
        <w:t>ешения возложить на заместителя председателя Совета</w:t>
      </w:r>
      <w:r w:rsidR="00A73AEA">
        <w:rPr>
          <w:rFonts w:eastAsiaTheme="minorHAnsi"/>
          <w:sz w:val="28"/>
          <w:szCs w:val="28"/>
          <w:lang w:eastAsia="en-US"/>
        </w:rPr>
        <w:t xml:space="preserve"> депутатов</w:t>
      </w:r>
      <w:r w:rsidR="0011014B">
        <w:rPr>
          <w:rFonts w:eastAsiaTheme="minorHAnsi"/>
          <w:sz w:val="28"/>
          <w:szCs w:val="28"/>
          <w:lang w:eastAsia="en-US"/>
        </w:rPr>
        <w:t xml:space="preserve"> Асанцева Д.В.</w:t>
      </w:r>
    </w:p>
    <w:p w14:paraId="6D567D07" w14:textId="77777777" w:rsidR="0011014B" w:rsidRDefault="0011014B" w:rsidP="00AA6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D567D08" w14:textId="77777777" w:rsidR="0011014B" w:rsidRDefault="0011014B" w:rsidP="00AA6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D567D09" w14:textId="77777777" w:rsidR="00411C61" w:rsidRDefault="00411C61" w:rsidP="001643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Мэр 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31E9">
        <w:rPr>
          <w:sz w:val="28"/>
          <w:szCs w:val="28"/>
        </w:rPr>
        <w:t xml:space="preserve">  </w:t>
      </w:r>
      <w:r w:rsidR="004B1F5F">
        <w:rPr>
          <w:sz w:val="28"/>
          <w:szCs w:val="28"/>
        </w:rPr>
        <w:t xml:space="preserve">       </w:t>
      </w:r>
      <w:r w:rsidR="00AE31E9">
        <w:rPr>
          <w:sz w:val="28"/>
          <w:szCs w:val="28"/>
        </w:rPr>
        <w:t xml:space="preserve">  </w:t>
      </w:r>
      <w:r w:rsidR="004B1F5F">
        <w:rPr>
          <w:sz w:val="28"/>
          <w:szCs w:val="28"/>
        </w:rPr>
        <w:t>В. Ф. Городецкий</w:t>
      </w:r>
    </w:p>
    <w:sectPr w:rsidR="00411C61" w:rsidSect="004B1F5F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B42"/>
    <w:multiLevelType w:val="hybridMultilevel"/>
    <w:tmpl w:val="D8D2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61"/>
    <w:rsid w:val="000A53AA"/>
    <w:rsid w:val="000C5D22"/>
    <w:rsid w:val="00107B5C"/>
    <w:rsid w:val="0011014B"/>
    <w:rsid w:val="001516BA"/>
    <w:rsid w:val="001632C4"/>
    <w:rsid w:val="001643D0"/>
    <w:rsid w:val="001C0723"/>
    <w:rsid w:val="001F3257"/>
    <w:rsid w:val="00384D3F"/>
    <w:rsid w:val="003940B3"/>
    <w:rsid w:val="003B574B"/>
    <w:rsid w:val="00406F8F"/>
    <w:rsid w:val="00411C61"/>
    <w:rsid w:val="004B1F5F"/>
    <w:rsid w:val="00522566"/>
    <w:rsid w:val="0053153F"/>
    <w:rsid w:val="00563008"/>
    <w:rsid w:val="00691BAB"/>
    <w:rsid w:val="00812C3A"/>
    <w:rsid w:val="00822F5E"/>
    <w:rsid w:val="00837BBC"/>
    <w:rsid w:val="00841B5C"/>
    <w:rsid w:val="00844007"/>
    <w:rsid w:val="008C3DDC"/>
    <w:rsid w:val="008D550C"/>
    <w:rsid w:val="008D5C9A"/>
    <w:rsid w:val="00901123"/>
    <w:rsid w:val="00902E2D"/>
    <w:rsid w:val="0093777A"/>
    <w:rsid w:val="00953493"/>
    <w:rsid w:val="00984324"/>
    <w:rsid w:val="009A0FF8"/>
    <w:rsid w:val="009C7433"/>
    <w:rsid w:val="009D480A"/>
    <w:rsid w:val="009F5EFE"/>
    <w:rsid w:val="00A03313"/>
    <w:rsid w:val="00A10B80"/>
    <w:rsid w:val="00A24AD9"/>
    <w:rsid w:val="00A26453"/>
    <w:rsid w:val="00A73AEA"/>
    <w:rsid w:val="00A859EE"/>
    <w:rsid w:val="00AA1877"/>
    <w:rsid w:val="00AA6013"/>
    <w:rsid w:val="00AE31E9"/>
    <w:rsid w:val="00AF2A9C"/>
    <w:rsid w:val="00B02F87"/>
    <w:rsid w:val="00B45931"/>
    <w:rsid w:val="00B56892"/>
    <w:rsid w:val="00BF432D"/>
    <w:rsid w:val="00C72634"/>
    <w:rsid w:val="00D13CE8"/>
    <w:rsid w:val="00D7734B"/>
    <w:rsid w:val="00D81537"/>
    <w:rsid w:val="00DF396F"/>
    <w:rsid w:val="00E01FF9"/>
    <w:rsid w:val="00E1342F"/>
    <w:rsid w:val="00EA339B"/>
    <w:rsid w:val="00F350FD"/>
    <w:rsid w:val="00F4408A"/>
    <w:rsid w:val="00F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7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6KDV5W64NSFS-391-601</_dlc_DocId>
    <_dlc_DocIdUrl xmlns="746016b1-ecc9-410e-95eb-a13f7eb3881b">
      <Url>http://port.admnsk.ru/sites/main/sovet/_layouts/DocIdRedir.aspx?ID=6KDV5W64NSFS-391-601</Url>
      <Description>6KDV5W64NSFS-391-601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FFB3D7-7855-4407-AE34-92B0BDC3EF0A}">
  <ds:schemaRefs>
    <ds:schemaRef ds:uri="http://www.w3.org/XML/1998/namespace"/>
    <ds:schemaRef ds:uri="746016b1-ecc9-410e-95eb-a13f7eb3881b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8C16D5-6A89-477A-BEA1-C11ECD773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D1A10-6E2A-49A2-852A-7D85A05F8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260AF-0B31-4C36-B381-B1832F11DD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lvarfolomeeva</dc:creator>
  <cp:lastModifiedBy>Антоненко Екатерина Анатольевна</cp:lastModifiedBy>
  <cp:revision>2</cp:revision>
  <cp:lastPrinted>2009-04-16T10:17:00Z</cp:lastPrinted>
  <dcterms:created xsi:type="dcterms:W3CDTF">2018-09-27T08:50:00Z</dcterms:created>
  <dcterms:modified xsi:type="dcterms:W3CDTF">2018-09-27T08:50:00Z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9d645228-5b26-4bef-9a8a-8a7cf27fc2d4</vt:lpwstr>
  </property>
  <property fmtid="{D5CDD505-2E9C-101B-9397-08002B2CF9AE}" pid="3" name="ContentTypeId">
    <vt:lpwstr>0x0101009D0C447DD2EAA64F8B622F320B937736</vt:lpwstr>
  </property>
</Properties>
</file>